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365"/>
        <w:tblW w:w="0" w:type="auto"/>
        <w:tblLook w:val="04A0" w:firstRow="1" w:lastRow="0" w:firstColumn="1" w:lastColumn="0" w:noHBand="0" w:noVBand="1"/>
      </w:tblPr>
      <w:tblGrid>
        <w:gridCol w:w="4768"/>
        <w:gridCol w:w="4870"/>
      </w:tblGrid>
      <w:tr w:rsidR="00C61450" w:rsidRPr="00CB094B" w:rsidTr="00EE1E5A">
        <w:tc>
          <w:tcPr>
            <w:tcW w:w="4923" w:type="dxa"/>
          </w:tcPr>
          <w:p w:rsidR="00C61450" w:rsidRPr="00CB094B" w:rsidRDefault="00C61450" w:rsidP="00EE1E5A">
            <w:pPr>
              <w:pStyle w:val="1"/>
              <w:ind w:firstLine="720"/>
              <w:jc w:val="both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</w:p>
        </w:tc>
        <w:tc>
          <w:tcPr>
            <w:tcW w:w="4924" w:type="dxa"/>
          </w:tcPr>
          <w:p w:rsidR="00C61450" w:rsidRPr="00CB094B" w:rsidRDefault="00C61450" w:rsidP="0053146E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b w:val="0"/>
                <w:sz w:val="28"/>
                <w:szCs w:val="28"/>
              </w:rPr>
              <w:t>УТВЕРЖДЕНА</w:t>
            </w:r>
          </w:p>
          <w:p w:rsidR="00C61450" w:rsidRPr="00CB094B" w:rsidRDefault="00C61450" w:rsidP="0053146E">
            <w:pPr>
              <w:pStyle w:val="1"/>
              <w:spacing w:before="0" w:after="0"/>
              <w:ind w:hanging="36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постановлением администрации </w:t>
            </w:r>
            <w:proofErr w:type="spellStart"/>
            <w:r w:rsidRPr="00CB094B">
              <w:rPr>
                <w:rFonts w:ascii="Times New Roman" w:hAnsi="Times New Roman" w:cs="Times New Roman"/>
                <w:b w:val="0"/>
                <w:sz w:val="28"/>
                <w:szCs w:val="28"/>
              </w:rPr>
              <w:t>Верхнесалднского</w:t>
            </w:r>
            <w:proofErr w:type="spellEnd"/>
            <w:r w:rsidRPr="00CB094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городского округа </w:t>
            </w:r>
          </w:p>
          <w:p w:rsidR="00C61450" w:rsidRPr="00CB094B" w:rsidRDefault="00C61450" w:rsidP="00EE1E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sz w:val="28"/>
                <w:szCs w:val="28"/>
              </w:rPr>
              <w:t xml:space="preserve">от____________________ №______ </w:t>
            </w:r>
            <w:hyperlink r:id="rId5" w:history="1"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«Об утверждении конкурсной документации о проведении открытого конкурса по отбору управляющей организации для управления многоквартирным домом на территории </w:t>
              </w:r>
              <w:proofErr w:type="spellStart"/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Верхнесалдинского</w:t>
              </w:r>
              <w:proofErr w:type="spellEnd"/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 городского округа,</w:t>
              </w:r>
              <w:r w:rsidRPr="00CB094B">
                <w:rPr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расположенного по адресу: город Верхняя Салда, улица </w:t>
              </w:r>
              <w:r w:rsidR="0053146E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Сабурова</w:t>
              </w:r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, дом </w:t>
              </w:r>
            </w:hyperlink>
            <w:r w:rsidR="005314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  <w:p w:rsidR="00C61450" w:rsidRPr="00CB094B" w:rsidRDefault="00C61450" w:rsidP="00EE1E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1450" w:rsidRPr="00CB094B" w:rsidRDefault="00C61450" w:rsidP="00C61450">
      <w:pPr>
        <w:pStyle w:val="1"/>
        <w:ind w:firstLine="720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0" w:name="sub_1000"/>
    </w:p>
    <w:p w:rsidR="00C61450" w:rsidRPr="00CB094B" w:rsidRDefault="00C61450" w:rsidP="00C61450">
      <w:pPr>
        <w:pStyle w:val="1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>Конкурсная документация</w:t>
      </w:r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br/>
        <w:t xml:space="preserve">о проведении открытого конкурса по отбору управляющей организации для управления многоквартирным домом на территории </w:t>
      </w:r>
      <w:proofErr w:type="spellStart"/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>Верхнесалдинского</w:t>
      </w:r>
      <w:proofErr w:type="spellEnd"/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городского округа, расположенного по адресу: город Верхняя Салда, улица </w:t>
      </w:r>
      <w:r w:rsidR="0053146E">
        <w:rPr>
          <w:rFonts w:ascii="Times New Roman" w:hAnsi="Times New Roman" w:cs="Times New Roman"/>
          <w:b w:val="0"/>
          <w:color w:val="000000"/>
          <w:sz w:val="28"/>
          <w:szCs w:val="28"/>
        </w:rPr>
        <w:t>Сабурова</w:t>
      </w:r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, дом </w:t>
      </w:r>
      <w:r w:rsidR="0053146E">
        <w:rPr>
          <w:rFonts w:ascii="Times New Roman" w:hAnsi="Times New Roman" w:cs="Times New Roman"/>
          <w:b w:val="0"/>
          <w:color w:val="000000"/>
          <w:sz w:val="28"/>
          <w:szCs w:val="28"/>
        </w:rPr>
        <w:t>2</w:t>
      </w:r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br/>
      </w:r>
      <w:bookmarkEnd w:id="0"/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Конкурсная документация разработана в соответствии с </w:t>
      </w:r>
      <w:hyperlink r:id="rId6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 февраля 2006 года №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Организатор конкурса: администрация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Верхнесалдинского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</w:t>
      </w:r>
    </w:p>
    <w:p w:rsidR="00C61450" w:rsidRPr="00CB094B" w:rsidRDefault="00C61450" w:rsidP="00C61450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г. Верхняя Салда, 2015 год, дата проведения </w:t>
      </w:r>
      <w:proofErr w:type="gram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конкурса: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«1</w:t>
      </w:r>
      <w:r w:rsidR="0053146E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» сентября 2015 года в 14:30 время местное.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pStyle w:val="1"/>
        <w:ind w:firstLine="72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1" w:name="sub_149"/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>Содержание конкурсной документации</w:t>
      </w:r>
    </w:p>
    <w:bookmarkEnd w:id="1"/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6804"/>
        <w:gridCol w:w="1842"/>
      </w:tblGrid>
      <w:tr w:rsidR="00C61450" w:rsidRPr="00CB094B" w:rsidTr="00EE1E5A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Номера листов</w:t>
            </w:r>
          </w:p>
        </w:tc>
      </w:tr>
      <w:tr w:rsidR="00C61450" w:rsidRPr="00CB094B" w:rsidTr="00EE1E5A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Общие сведения о конкурсе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C61450" w:rsidRPr="00CB094B" w:rsidTr="00EE1E5A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Законодательное регулирование конкурса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C61450" w:rsidRPr="00CB094B" w:rsidTr="00EE1E5A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Организатор конкурса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C61450" w:rsidRPr="00CB094B" w:rsidTr="00EE1E5A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работы конкурсной комиссии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C61450" w:rsidRPr="00CB094B" w:rsidTr="00EE1E5A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Информационное обеспечение проведения конкурса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C61450" w:rsidRPr="00CB094B" w:rsidTr="00EE1E5A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Претендент на участие в конкурсе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C61450" w:rsidRPr="00CB094B" w:rsidTr="00EE1E5A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участие в конкурсе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C61450" w:rsidRPr="00CB094B" w:rsidTr="00EE1E5A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Валюта конкурса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C61450" w:rsidRPr="00CB094B" w:rsidTr="00EE1E5A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Требования, предъявляемые к претендентам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C61450" w:rsidRPr="00CB094B" w:rsidTr="00EE1E5A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заявки на участие в конкурсе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C61450" w:rsidRPr="00CB094B" w:rsidTr="00EE1E5A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конкурсной документации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C61450" w:rsidRPr="00CB094B" w:rsidTr="00EE1E5A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Разъяснение конкурсной документации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C61450" w:rsidRPr="00CB094B" w:rsidTr="00EE1E5A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Внесение изменений в конкурсную документацию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C61450" w:rsidRPr="00CB094B" w:rsidTr="00EE1E5A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подачи заявок на участие в конкурсе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C61450" w:rsidRPr="00CB094B" w:rsidTr="00EE1E5A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Отказ от проведения конкурса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C61450" w:rsidRPr="00CB094B" w:rsidTr="00EE1E5A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проведения осмотров общего имущества собственников помещений многоквартирных домов претендентами и заинтересованными лицами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C61450" w:rsidRPr="00CB094B" w:rsidTr="00EE1E5A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рассмотрения заявок на участие в конкурсе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C61450" w:rsidRPr="00CB094B" w:rsidTr="00EE1E5A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Основания для отказа в допуске к участию в конкурсе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</w:tr>
      <w:tr w:rsidR="00C61450" w:rsidRPr="00CB094B" w:rsidTr="00EE1E5A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проведения конкурса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</w:tr>
      <w:tr w:rsidR="00C61450" w:rsidRPr="00CB094B" w:rsidTr="00EE1E5A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исполнения обязательств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</w:tr>
      <w:tr w:rsidR="00C61450" w:rsidRPr="00CB094B" w:rsidTr="00EE1E5A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Возврат средств, внесенных в качестве обеспечения заявки на участие в конкурсе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</w:tr>
      <w:tr w:rsidR="00C61450" w:rsidRPr="00CB094B" w:rsidTr="00EE1E5A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Разъяснение результатов конкурса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</w:tr>
      <w:tr w:rsidR="00C61450" w:rsidRPr="00CB094B" w:rsidTr="00EE1E5A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Обжалование результатов конкурса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</w:tr>
      <w:tr w:rsidR="00C61450" w:rsidRPr="00CB094B" w:rsidTr="00EE1E5A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Уведомление собственников помещений о результатах конкурса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C61450" w:rsidRPr="00CB094B" w:rsidTr="00EE1E5A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Заключение договора управления многоквартирным домом и срок начала выполнения управляющей организацией возникших по результатам конкурса обязательств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C61450" w:rsidRPr="00CB094B" w:rsidTr="00EE1E5A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Признание уклонившимся от заключения договора управления многоквартирным домом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C61450" w:rsidRPr="00CB094B" w:rsidTr="00EE1E5A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Требования к порядку изменения обязательств сторон по договору управления многоквартирным домом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</w:tr>
      <w:tr w:rsidR="00C61450" w:rsidRPr="00CB094B" w:rsidTr="00EE1E5A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расходы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</w:tr>
      <w:tr w:rsidR="00C61450" w:rsidRPr="00CB094B" w:rsidTr="00EE1E5A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оплаты собственниками помещений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</w:tr>
      <w:tr w:rsidR="00C61450" w:rsidRPr="00CB094B" w:rsidTr="00EE1E5A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Формы и способы осуществления собственниками помещений контроля за выполнением обязательств управляющей организацией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</w:tr>
      <w:tr w:rsidR="00C61450" w:rsidRPr="00CB094B" w:rsidTr="00EE1E5A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Срок действия договора управления многоквартирным домом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</w:tr>
      <w:tr w:rsidR="00C61450" w:rsidRPr="00CB094B" w:rsidTr="00EE1E5A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61450" w:rsidRPr="00CB094B" w:rsidRDefault="00C61450" w:rsidP="00EE1E5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1" w:history="1"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1.</w:t>
              </w:r>
            </w:hyperlink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Размер обеспечения заявки на участие в конкурсе. Размер обеспечения исполнения обязательств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</w:tr>
      <w:tr w:rsidR="00C61450" w:rsidRPr="00CB094B" w:rsidTr="00EE1E5A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2" w:history="1"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2.</w:t>
              </w:r>
            </w:hyperlink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Форма заявки на участие в конкурсе 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по отбору управляющей организации для управления многоквартирным домом. Инструкция по заполнению заявки на участие в конкурсе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19</w:t>
            </w:r>
          </w:p>
        </w:tc>
      </w:tr>
      <w:tr w:rsidR="00C61450" w:rsidRPr="00CB094B" w:rsidTr="00EE1E5A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3" w:history="1"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3.</w:t>
              </w:r>
            </w:hyperlink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Расписка о получении заявки на участие в конкурсе по отбору управляющей организации для управления многоквартирным домом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C61450" w:rsidRPr="00CB094B" w:rsidTr="00EE1E5A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4" w:history="1"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4.</w:t>
              </w:r>
            </w:hyperlink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Размер обеспечения исполнения обязательств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</w:tr>
      <w:tr w:rsidR="00C61450" w:rsidRPr="00CB094B" w:rsidTr="00EE1E5A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5" w:history="1"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5.</w:t>
              </w:r>
            </w:hyperlink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Акты о состоянии общего имущества собственников помещений в многоквартирном доме, являющегося объектом конкурса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</w:tr>
      <w:tr w:rsidR="00C61450" w:rsidRPr="00CB094B" w:rsidTr="00EE1E5A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6" w:history="1"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6.</w:t>
              </w:r>
            </w:hyperlink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Перечень обязательных и дополнительных работ и услуг по содержанию и ремонту общего имущества собственников помещений в многоквартирном доме, являющегося объектом конкурса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</w:tr>
      <w:tr w:rsidR="00C61450" w:rsidRPr="00CB094B" w:rsidTr="00EE1E5A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7" w:history="1"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7.</w:t>
              </w:r>
            </w:hyperlink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Проект договора управления многоквартирным домом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</w:tr>
      <w:tr w:rsidR="00C61450" w:rsidRPr="00CB094B" w:rsidTr="00EE1E5A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CB094B" w:rsidRDefault="00C61450" w:rsidP="00EE1E5A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7" w:history="1"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8.</w:t>
              </w:r>
            </w:hyperlink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Порядок проведения осмотров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1450" w:rsidRPr="00CB094B" w:rsidRDefault="00C61450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</w:t>
            </w:r>
          </w:p>
        </w:tc>
      </w:tr>
    </w:tbl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pStyle w:val="1"/>
        <w:ind w:firstLine="72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2" w:name="sub_13"/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>1. Общие сведения о конкурсе</w:t>
      </w:r>
    </w:p>
    <w:bookmarkEnd w:id="2"/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3" w:name="sub_4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1. Настоящая конкурсная документация разработана в соответствии с </w:t>
      </w:r>
      <w:hyperlink r:id="rId7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№ 75 от 06.02.2006 года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 устанавливает порядок организации и проведения открытого конкурса по отбору управляющей организации для управления многоквартирными домами на территории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Верхнесалдинского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округа.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4" w:name="sub_5"/>
      <w:bookmarkEnd w:id="3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2. Понятия, термины и сокращения, использующиеся в настоящей конкурсной документации, применяются в значениях, определенных Правилами, утвержденными </w:t>
      </w:r>
      <w:hyperlink r:id="rId8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75 от 06.02.2006 года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5" w:name="sub_1117"/>
      <w:bookmarkEnd w:id="4"/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конкурс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форма торгов, победителем которых признается участник конкурса, предложивший за указанный организатором конкурса в конкурсной документации размер платы за содержание и ремонт жилого помещения в течение установленного срока выполнить наибольший по стоимости объем работ и услуг по содержанию и ремонту общего имущества собственников помещений в многоквартирном доме, на право управления которым проводится конкурс;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6" w:name="sub_1118"/>
      <w:bookmarkEnd w:id="5"/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предмет конкурса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право заключения договоров управления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многоквартирным домом в отношении объекта конкурса;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7" w:name="sub_1119"/>
      <w:bookmarkEnd w:id="6"/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объект конкурса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общее имущество собственников помещений в многоквартирном доме, на право управления которым проводится конкурс;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8" w:name="sub_1120"/>
      <w:bookmarkEnd w:id="7"/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размер платы за содержание и ремонт жилого помещения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плата, включающая в себя плату за работы и услуги по управлению многоквартирным домом, содержанию, текущему и капитальному ремонту общего имущества собственников помещений в многоквартирном доме, установленная из расчета 1 кв. метра общей площади жилого помещения. Размер платы за содержание и ремонт жилого помещения устанавливается одинаковым для собственников жилых и нежилых помещений в многоквартирном доме;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9" w:name="sub_1121"/>
      <w:bookmarkEnd w:id="8"/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управляющая организация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 xml:space="preserve">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- юридическое лицо независимо от организационно-правовой формы или индивидуальный предприниматель, которые осуществляют управление многоквартирным домом на основании результатов конкурса;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10" w:name="sub_1122"/>
      <w:bookmarkEnd w:id="9"/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претендент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любое юридическое лицо независимо от организационно-правовой формы или индивидуальный предприниматель, представившие заявку на участие в конкурсе;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11" w:name="sub_1123"/>
      <w:bookmarkEnd w:id="10"/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участник конкурса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претендент, допущенный конкурсной комиссией к участию в конкурсе.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12" w:name="sub_10"/>
      <w:bookmarkEnd w:id="11"/>
      <w:r w:rsidRPr="00CB094B">
        <w:rPr>
          <w:rFonts w:ascii="Times New Roman" w:hAnsi="Times New Roman" w:cs="Times New Roman"/>
          <w:color w:val="000000"/>
          <w:sz w:val="28"/>
          <w:szCs w:val="28"/>
        </w:rPr>
        <w:t>3. Конкурс проводится на основе следующих принципов: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13" w:name="sub_6"/>
      <w:bookmarkEnd w:id="12"/>
      <w:r w:rsidRPr="00CB094B">
        <w:rPr>
          <w:rFonts w:ascii="Times New Roman" w:hAnsi="Times New Roman" w:cs="Times New Roman"/>
          <w:color w:val="000000"/>
          <w:sz w:val="28"/>
          <w:szCs w:val="28"/>
        </w:rPr>
        <w:t>1) создание равных условий участия в конкурсе для юридических лиц независимо от организационно-правовой формы и индивидуальных предпринимателей;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14" w:name="sub_7"/>
      <w:bookmarkEnd w:id="13"/>
      <w:r w:rsidRPr="00CB094B">
        <w:rPr>
          <w:rFonts w:ascii="Times New Roman" w:hAnsi="Times New Roman" w:cs="Times New Roman"/>
          <w:color w:val="000000"/>
          <w:sz w:val="28"/>
          <w:szCs w:val="28"/>
        </w:rPr>
        <w:t>2) добросовестная конкуренция;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15" w:name="sub_8"/>
      <w:bookmarkEnd w:id="14"/>
      <w:r w:rsidRPr="00CB094B">
        <w:rPr>
          <w:rFonts w:ascii="Times New Roman" w:hAnsi="Times New Roman" w:cs="Times New Roman"/>
          <w:color w:val="000000"/>
          <w:sz w:val="28"/>
          <w:szCs w:val="28"/>
        </w:rPr>
        <w:t>3) 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доме, надлежащего содержания общего имущества в многоквартирном доме, а также предоставления коммунальных услуг лицам, пользующимся помещениями в доме;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16" w:name="sub_9"/>
      <w:bookmarkEnd w:id="15"/>
      <w:r w:rsidRPr="00CB094B">
        <w:rPr>
          <w:rFonts w:ascii="Times New Roman" w:hAnsi="Times New Roman" w:cs="Times New Roman"/>
          <w:color w:val="000000"/>
          <w:sz w:val="28"/>
          <w:szCs w:val="28"/>
        </w:rPr>
        <w:t>4) доступность информации о проведении конкурса и обеспечение открытости его проведения.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17" w:name="sub_11"/>
      <w:bookmarkEnd w:id="16"/>
      <w:r w:rsidRPr="00CB094B">
        <w:rPr>
          <w:rFonts w:ascii="Times New Roman" w:hAnsi="Times New Roman" w:cs="Times New Roman"/>
          <w:color w:val="000000"/>
          <w:sz w:val="28"/>
          <w:szCs w:val="28"/>
        </w:rPr>
        <w:t>4. Конкурс является открытым по составу участников и по форме подачи заявок.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18" w:name="sub_12"/>
      <w:bookmarkEnd w:id="17"/>
      <w:r w:rsidRPr="00CB094B">
        <w:rPr>
          <w:rFonts w:ascii="Times New Roman" w:hAnsi="Times New Roman" w:cs="Times New Roman"/>
          <w:color w:val="000000"/>
          <w:sz w:val="28"/>
          <w:szCs w:val="28"/>
        </w:rPr>
        <w:t>5. Конкурс проводится на право заключения договоров управления многоквартирным домом либо на право заключения договоров управления несколькими многоквартирными домами, общая площадь жилых и нежилых помещений (за исключением помещений общего пользования) не должна превышать 100 тыс. кв. метров и такие дома должны быть расположены на граничащих земельных участках, между которыми могут располагаться земли общего пользования.</w:t>
      </w:r>
    </w:p>
    <w:bookmarkEnd w:id="18"/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pStyle w:val="1"/>
        <w:ind w:firstLine="72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19" w:name="sub_15"/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>2. Законодательное регулирование конкурса</w:t>
      </w:r>
    </w:p>
    <w:bookmarkEnd w:id="19"/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20" w:name="sub_14"/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6. Конкурс по отбору управляющей организации для управления многоквартирным домом проводится на основании </w:t>
      </w:r>
      <w:hyperlink r:id="rId9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ст. 161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Жилищного кодекса Российской Федерации и в соответствии с </w:t>
      </w:r>
      <w:hyperlink r:id="rId1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N 75 от 06.02.2006 года "О порядке проведения органом местного самоуправления открытого конкурса по отбору управляющей организации для управления многоквартирным домом"</w:t>
      </w:r>
      <w:bookmarkEnd w:id="20"/>
      <w:r w:rsidRPr="00CB094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pStyle w:val="1"/>
        <w:ind w:firstLine="72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21" w:name="sub_17"/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>3. Организатор конкурса</w:t>
      </w:r>
    </w:p>
    <w:bookmarkEnd w:id="21"/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22" w:name="sub_16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7. Организатором конкурса является администрация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Верхнесалдинского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 адрес местонахождения, почтовый адрес: </w:t>
      </w:r>
    </w:p>
    <w:p w:rsidR="00C61450" w:rsidRPr="00CB094B" w:rsidRDefault="00C61450" w:rsidP="00C61450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 xml:space="preserve">624760, Свердловская область, </w:t>
      </w:r>
      <w:proofErr w:type="spellStart"/>
      <w:r w:rsidRPr="00CB094B">
        <w:rPr>
          <w:rFonts w:ascii="Times New Roman" w:hAnsi="Times New Roman" w:cs="Times New Roman"/>
          <w:sz w:val="28"/>
          <w:szCs w:val="28"/>
        </w:rPr>
        <w:t>г.Верхняя</w:t>
      </w:r>
      <w:proofErr w:type="spellEnd"/>
      <w:r w:rsidRPr="00CB094B">
        <w:rPr>
          <w:rFonts w:ascii="Times New Roman" w:hAnsi="Times New Roman" w:cs="Times New Roman"/>
          <w:sz w:val="28"/>
          <w:szCs w:val="28"/>
        </w:rPr>
        <w:t xml:space="preserve"> Салда, ул. Энгельса, 46;</w:t>
      </w:r>
    </w:p>
    <w:p w:rsidR="00C61450" w:rsidRPr="00CB094B" w:rsidRDefault="00C61450" w:rsidP="00C61450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hyperlink r:id="rId11" w:history="1">
        <w:r w:rsidRPr="00CB094B">
          <w:rPr>
            <w:rStyle w:val="affff9"/>
            <w:rFonts w:ascii="Times New Roman" w:hAnsi="Times New Roman"/>
            <w:sz w:val="28"/>
            <w:szCs w:val="28"/>
            <w:lang w:val="en-US"/>
          </w:rPr>
          <w:t>ekon</w:t>
        </w:r>
        <w:r w:rsidRPr="00CB094B">
          <w:rPr>
            <w:rStyle w:val="affff9"/>
            <w:rFonts w:ascii="Times New Roman" w:hAnsi="Times New Roman"/>
            <w:sz w:val="28"/>
            <w:szCs w:val="28"/>
          </w:rPr>
          <w:t>.</w:t>
        </w:r>
        <w:r w:rsidRPr="00CB094B">
          <w:rPr>
            <w:rStyle w:val="affff9"/>
            <w:rFonts w:ascii="Times New Roman" w:hAnsi="Times New Roman"/>
            <w:sz w:val="28"/>
            <w:szCs w:val="28"/>
            <w:lang w:val="en-US"/>
          </w:rPr>
          <w:t>vs</w:t>
        </w:r>
        <w:r w:rsidRPr="00CB094B">
          <w:rPr>
            <w:rStyle w:val="affff9"/>
            <w:rFonts w:ascii="Times New Roman" w:hAnsi="Times New Roman"/>
            <w:sz w:val="28"/>
            <w:szCs w:val="28"/>
          </w:rPr>
          <w:t>2@</w:t>
        </w:r>
        <w:r w:rsidRPr="00CB094B">
          <w:rPr>
            <w:rStyle w:val="affff9"/>
            <w:rFonts w:ascii="Times New Roman" w:hAnsi="Times New Roman"/>
            <w:sz w:val="28"/>
            <w:szCs w:val="28"/>
            <w:lang w:val="en-US"/>
          </w:rPr>
          <w:t>mail</w:t>
        </w:r>
        <w:r w:rsidRPr="00CB094B">
          <w:rPr>
            <w:rStyle w:val="affff9"/>
            <w:rFonts w:ascii="Times New Roman" w:hAnsi="Times New Roman"/>
            <w:sz w:val="28"/>
            <w:szCs w:val="28"/>
          </w:rPr>
          <w:t>.</w:t>
        </w:r>
        <w:r w:rsidRPr="00CB094B">
          <w:rPr>
            <w:rStyle w:val="affff9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CB094B">
        <w:rPr>
          <w:rFonts w:ascii="Times New Roman" w:hAnsi="Times New Roman" w:cs="Times New Roman"/>
          <w:sz w:val="28"/>
          <w:szCs w:val="28"/>
        </w:rPr>
        <w:t>;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>телефон: 8(34345) 23465;</w:t>
      </w:r>
    </w:p>
    <w:bookmarkEnd w:id="22"/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pStyle w:val="1"/>
        <w:ind w:firstLine="72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23" w:name="sub_26"/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>4. Порядок работы конкурсной комиссии</w:t>
      </w:r>
    </w:p>
    <w:p w:rsidR="00C61450" w:rsidRPr="00CB094B" w:rsidRDefault="00C61450" w:rsidP="00C61450">
      <w:pPr>
        <w:rPr>
          <w:rFonts w:ascii="Times New Roman" w:hAnsi="Times New Roman" w:cs="Times New Roman"/>
          <w:sz w:val="28"/>
          <w:szCs w:val="28"/>
        </w:rPr>
      </w:pPr>
      <w:bookmarkStart w:id="24" w:name="sub_18"/>
      <w:bookmarkEnd w:id="23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8. Создание постоянно действующей конкурсной комиссии по отбору </w:t>
      </w:r>
      <w:hyperlink w:anchor="sub_112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управляющей организации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для управления многоквартирными домами и определение ее состава утверждаются постановлением администрации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Верхнесалдинского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округа.</w:t>
      </w:r>
      <w:r w:rsidRPr="00CB094B">
        <w:rPr>
          <w:rFonts w:ascii="Times New Roman" w:hAnsi="Times New Roman" w:cs="Times New Roman"/>
          <w:sz w:val="28"/>
          <w:szCs w:val="28"/>
        </w:rPr>
        <w:t xml:space="preserve"> Не позднее чем за 5 рабочих дней до размещения извещения о проведении конкурса принимается решение о создании конкурсной комиссии, определяется ее состав и порядок работы, назначается председатель комиссии.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 состав конкурсной комиссии должно входить не менее 5 человек, в том числе должностные лица органа местного самоуправления, являющегося организатором конкурса. </w:t>
      </w:r>
      <w:bookmarkStart w:id="25" w:name="sub_19"/>
      <w:bookmarkEnd w:id="24"/>
      <w:r w:rsidRPr="00CB094B">
        <w:rPr>
          <w:rFonts w:ascii="Times New Roman" w:hAnsi="Times New Roman" w:cs="Times New Roman"/>
          <w:color w:val="000000"/>
          <w:sz w:val="28"/>
          <w:szCs w:val="28"/>
        </w:rPr>
        <w:t>За 20 дней до размещения извещения о проведении конкурса организатор конкурса направляет в представительный орган местного самоуправления запрос о делегировании 2 депутатов в состав конкурсной комиссии. В случае, если в течение 15 дней, после получения такого запроса представительный орган самоуправления делегировал депутатов в состав конкурсной комиссии, организатор конкурса включает указанных лиц в состав конкурсной комиссии.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9. Конкурсная комиссия рассматривает заявки на участие в </w:t>
      </w:r>
      <w:hyperlink w:anchor="sub_1117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конкурсе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 проводит конкурс в соответствии с утвержденным организатором конкурса графиком.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26" w:name="sub_20"/>
      <w:bookmarkEnd w:id="25"/>
      <w:r w:rsidRPr="00CB094B">
        <w:rPr>
          <w:rFonts w:ascii="Times New Roman" w:hAnsi="Times New Roman" w:cs="Times New Roman"/>
          <w:color w:val="000000"/>
          <w:sz w:val="28"/>
          <w:szCs w:val="28"/>
        </w:rPr>
        <w:t>10. Руководство работой конкурсной комиссией осуществляет председатель конкурсной комиссии, а в его отсутствие - заместитель.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27" w:name="sub_1110"/>
      <w:bookmarkEnd w:id="26"/>
      <w:r w:rsidRPr="00CB094B">
        <w:rPr>
          <w:rFonts w:ascii="Times New Roman" w:hAnsi="Times New Roman" w:cs="Times New Roman"/>
          <w:color w:val="000000"/>
          <w:sz w:val="28"/>
          <w:szCs w:val="28"/>
        </w:rPr>
        <w:t>11 Члены конкурсной комиссии должны своевременно и должным образом уведомляться организатором конкурса о месте, дате и времени проведения заседания комиссии.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28" w:name="sub_21"/>
      <w:bookmarkEnd w:id="27"/>
      <w:r w:rsidRPr="00CB094B">
        <w:rPr>
          <w:rFonts w:ascii="Times New Roman" w:hAnsi="Times New Roman" w:cs="Times New Roman"/>
          <w:color w:val="000000"/>
          <w:sz w:val="28"/>
          <w:szCs w:val="28"/>
        </w:rPr>
        <w:t>12. Конкурсная комиссия правомочна, если на заседании присутствуют не менее 50 процентов общего числа ее членов. Каждый член конкурсной комиссии имеет 1 голос.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29" w:name="sub_22"/>
      <w:bookmarkEnd w:id="28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13. Решения конкурсной комиссии принимаются простым большинством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голосов членов конкурсной комиссии, принявших участие в ее заседании. При равенстве голосов решение принимается председателем конкурсной комиссии.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30" w:name="sub_23"/>
      <w:bookmarkEnd w:id="29"/>
      <w:r w:rsidRPr="00CB094B">
        <w:rPr>
          <w:rFonts w:ascii="Times New Roman" w:hAnsi="Times New Roman" w:cs="Times New Roman"/>
          <w:color w:val="000000"/>
          <w:sz w:val="28"/>
          <w:szCs w:val="28"/>
        </w:rPr>
        <w:t>14. Решения конкурсной комиссии в день их принятия оформляются протоколами, которые подписывают члены конкурсной комиссии, принявшие участие в заседании.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31" w:name="sub_24"/>
      <w:bookmarkEnd w:id="30"/>
      <w:r w:rsidRPr="00CB094B">
        <w:rPr>
          <w:rFonts w:ascii="Times New Roman" w:hAnsi="Times New Roman" w:cs="Times New Roman"/>
          <w:color w:val="000000"/>
          <w:sz w:val="28"/>
          <w:szCs w:val="28"/>
        </w:rPr>
        <w:t>15. На заседаниях конкурсной комиссии могут присутствовать представители ассоциаций (союзов) товариществ собственников жилья, жилищных, жилищно-строительных кооперативов или иных специализированных потребительских кооперативов, ассоциаций собственников помещений в многоквартирных домах, действующих на территории Свердловской области, а также представители общественных объединений потребителей (их ассоциаций, союзов), действующих на территории Свердловской области. Полномочия указанных представителей подтверждаются документально.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32" w:name="sub_25"/>
      <w:bookmarkEnd w:id="31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16. На заседаниях конкурсной комиссии могут присутствовать </w:t>
      </w:r>
      <w:hyperlink w:anchor="sub_112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претенденты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>, участники конкурса или их представители, а также представители средств массовой информации.</w:t>
      </w:r>
      <w:bookmarkEnd w:id="32"/>
    </w:p>
    <w:p w:rsidR="00C61450" w:rsidRPr="00CB094B" w:rsidRDefault="00C61450" w:rsidP="00C61450">
      <w:pPr>
        <w:pStyle w:val="1"/>
        <w:ind w:firstLine="72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33" w:name="sub_30"/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>5. Информационное обеспечение проведения конкурса</w:t>
      </w:r>
    </w:p>
    <w:bookmarkEnd w:id="33"/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34" w:name="sub_27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17. Информация о проведении конкурса размещается организатором конкурса на официальном сайте Российской Федерации в информационно-телекоммуникационной сети Интернет для размещения информации о проведении торгов по адресу: </w:t>
      </w:r>
      <w:hyperlink r:id="rId12" w:history="1">
        <w:proofErr w:type="spellStart"/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www</w:t>
        </w:r>
        <w:proofErr w:type="spellEnd"/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torgi.gov.ru.</w:t>
        </w:r>
      </w:hyperlink>
    </w:p>
    <w:bookmarkEnd w:id="34"/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Извещение о проведении конкурса размещается организатором конкурса на </w:t>
      </w:r>
      <w:hyperlink r:id="rId1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не менее чем за 30 дней до даты окончания срока подачи заявок на участие в конкурсе.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35" w:name="sub_28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18. Конкурсная документация должна быть доступна для ознакомления на </w:t>
      </w:r>
      <w:hyperlink r:id="rId14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всеми заинтересованными лицами без взимания платы.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36" w:name="sub_29"/>
      <w:bookmarkEnd w:id="35"/>
      <w:r w:rsidRPr="00CB094B">
        <w:rPr>
          <w:rFonts w:ascii="Times New Roman" w:hAnsi="Times New Roman" w:cs="Times New Roman"/>
          <w:color w:val="000000"/>
          <w:sz w:val="28"/>
          <w:szCs w:val="28"/>
        </w:rPr>
        <w:t>19. Не позднее чем за 25 дней до даты начала процедуры вскрытия конвертов с заявками на участие в конкурсе организатор конкурса уведомляет всех собственников помещений в многоквартирных домах о дате проведения конкурса путем размещения сообщения в местах, удобных для ознакомления собственниками помещений в многоквартирном доме, - на досках объявлений, размещенных во всех подъездах многоквартирного дома или в пределах земельного участка, на котором расположен многоквартирный дом.</w:t>
      </w:r>
    </w:p>
    <w:bookmarkEnd w:id="36"/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pStyle w:val="1"/>
        <w:ind w:firstLine="72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37" w:name="sub_32"/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>6. Претендент на участие в конкурсе</w:t>
      </w:r>
    </w:p>
    <w:bookmarkEnd w:id="37"/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rPr>
          <w:rFonts w:ascii="Times New Roman" w:hAnsi="Times New Roman" w:cs="Times New Roman"/>
          <w:sz w:val="28"/>
          <w:szCs w:val="28"/>
        </w:rPr>
      </w:pPr>
      <w:bookmarkStart w:id="38" w:name="sub_31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20.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Претендентом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 может быть любое </w:t>
      </w:r>
      <w:r w:rsidRPr="00CB094B">
        <w:rPr>
          <w:rFonts w:ascii="Times New Roman" w:hAnsi="Times New Roman" w:cs="Times New Roman"/>
          <w:sz w:val="28"/>
          <w:szCs w:val="28"/>
        </w:rPr>
        <w:t>юридическое лицо независимо от организационно-правовой формы или индивидуальный предприниматель, представившие заявку на участие в конкурсе;</w:t>
      </w:r>
    </w:p>
    <w:bookmarkEnd w:id="38"/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pStyle w:val="1"/>
        <w:ind w:firstLine="72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39" w:name="sub_35"/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>7. Расходы на участие в конкурсе</w:t>
      </w:r>
    </w:p>
    <w:bookmarkEnd w:id="39"/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40" w:name="sub_33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21. </w:t>
      </w:r>
      <w:hyperlink w:anchor="sub_112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Претендент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 участник конкурса несут все расходы, связанные с подготовкой и подачей заявки, участием в конкурсе и заключением договора управления многоквартирными домами.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41" w:name="sub_34"/>
      <w:bookmarkEnd w:id="40"/>
      <w:r w:rsidRPr="00CB094B">
        <w:rPr>
          <w:rFonts w:ascii="Times New Roman" w:hAnsi="Times New Roman" w:cs="Times New Roman"/>
          <w:color w:val="000000"/>
          <w:sz w:val="28"/>
          <w:szCs w:val="28"/>
        </w:rPr>
        <w:t>22. Организатор конкурса не отвечает и не имеет обязательств по этим расходам независимо от характера проведения и результатов конкурса.</w:t>
      </w:r>
    </w:p>
    <w:bookmarkEnd w:id="41"/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pStyle w:val="1"/>
        <w:ind w:firstLine="72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42" w:name="sub_37"/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>8. Валюта конкурса</w:t>
      </w:r>
    </w:p>
    <w:bookmarkEnd w:id="42"/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43" w:name="sub_36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23. Валютой, используемой для установления </w:t>
      </w:r>
      <w:hyperlink w:anchor="sub_112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размера платы за содержание и ремонт жилого помещения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>, для обеспечения заявки на участие в конкурсе и исполнения обязательств, а также валютой, используемой при расчетах по договору управления многоквартирными домами, является рубль Российской Федерации.</w:t>
      </w:r>
    </w:p>
    <w:bookmarkEnd w:id="43"/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pStyle w:val="1"/>
        <w:ind w:firstLine="72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44" w:name="sub_45"/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>9. Требования, предъявляемые к претендентам</w:t>
      </w:r>
    </w:p>
    <w:bookmarkEnd w:id="44"/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45" w:name="sub_44"/>
      <w:r w:rsidRPr="00CB094B">
        <w:rPr>
          <w:rFonts w:ascii="Times New Roman" w:hAnsi="Times New Roman" w:cs="Times New Roman"/>
          <w:color w:val="000000"/>
          <w:sz w:val="28"/>
          <w:szCs w:val="28"/>
        </w:rPr>
        <w:t>24. Претенденты должны соответствовать следующим требованиям: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46" w:name="sub_38"/>
      <w:bookmarkEnd w:id="45"/>
      <w:r w:rsidRPr="00CB094B">
        <w:rPr>
          <w:rFonts w:ascii="Times New Roman" w:hAnsi="Times New Roman" w:cs="Times New Roman"/>
          <w:color w:val="000000"/>
          <w:sz w:val="28"/>
          <w:szCs w:val="28"/>
        </w:rPr>
        <w:t>1) претендент соответствует требованиям, установленным федеральными законами к лицам, осуществляющим выполнение работ, оказание услуг, предусмотренных договором управления многоквартирными домами;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47" w:name="sub_39"/>
      <w:bookmarkEnd w:id="46"/>
      <w:r w:rsidRPr="00CB094B">
        <w:rPr>
          <w:rFonts w:ascii="Times New Roman" w:hAnsi="Times New Roman" w:cs="Times New Roman"/>
          <w:color w:val="000000"/>
          <w:sz w:val="28"/>
          <w:szCs w:val="28"/>
        </w:rPr>
        <w:t>2) в отношении претендента не проводится процедура банкротства либо в отношении претендента - юридического лица не проводится процедура ликвидации;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48" w:name="sub_40"/>
      <w:bookmarkEnd w:id="47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3) деятельность претендента не приостановлена в порядке, предусмотренном </w:t>
      </w:r>
      <w:hyperlink r:id="rId15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кодексом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 об административных правонарушениях;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49" w:name="sub_41"/>
      <w:bookmarkEnd w:id="48"/>
      <w:r w:rsidRPr="00CB094B">
        <w:rPr>
          <w:rFonts w:ascii="Times New Roman" w:hAnsi="Times New Roman" w:cs="Times New Roman"/>
          <w:color w:val="000000"/>
          <w:sz w:val="28"/>
          <w:szCs w:val="28"/>
        </w:rPr>
        <w:t>4) у претендента отсутствует задолженность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законодательством Российской Федерации и решение по такой жалобе не вступило в силу;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50" w:name="sub_42"/>
      <w:bookmarkEnd w:id="49"/>
      <w:r w:rsidRPr="00CB094B">
        <w:rPr>
          <w:rFonts w:ascii="Times New Roman" w:hAnsi="Times New Roman" w:cs="Times New Roman"/>
          <w:color w:val="000000"/>
          <w:sz w:val="28"/>
          <w:szCs w:val="28"/>
        </w:rPr>
        <w:t>5) у претендента отсутствует кредиторская задолженность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период;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51" w:name="sub_43"/>
      <w:bookmarkEnd w:id="50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6) претендентом внесены на счет, указанный в конкурсной документации, средства в качестве обеспечения заявки на участие в конкурсе. При этом претендент считается соответствующим данному требованию, если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непосредственно перед началом процедуры вскрытия конвертов с заявками на участие в конкурсе средства поступили на счет, указанный в конкурсной документации.</w:t>
      </w:r>
    </w:p>
    <w:bookmarkEnd w:id="51"/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pStyle w:val="1"/>
        <w:ind w:firstLine="72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52" w:name="sub_50"/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>10. Обеспечение заявки на участие в конкурсе</w:t>
      </w:r>
    </w:p>
    <w:bookmarkEnd w:id="52"/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53" w:name="sub_48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25. В качестве обеспечения заявки на участие в конкурсе претендент вносит средства на расчетный счет администрации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Верхнесалдинского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округа.</w:t>
      </w:r>
    </w:p>
    <w:p w:rsidR="00C61450" w:rsidRPr="00CB094B" w:rsidRDefault="00C61450" w:rsidP="00C61450">
      <w:pPr>
        <w:rPr>
          <w:rFonts w:ascii="Times New Roman" w:hAnsi="Times New Roman" w:cs="Times New Roman"/>
          <w:sz w:val="28"/>
          <w:szCs w:val="28"/>
        </w:rPr>
      </w:pPr>
      <w:bookmarkStart w:id="54" w:name="sub_46"/>
      <w:bookmarkEnd w:id="53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25.1. Реквизиты для внесения денежных средств в качестве обеспечения заявки: </w:t>
      </w:r>
      <w:r w:rsidRPr="00CB094B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Pr="00CB094B">
        <w:rPr>
          <w:rFonts w:ascii="Times New Roman" w:hAnsi="Times New Roman" w:cs="Times New Roman"/>
          <w:sz w:val="28"/>
          <w:szCs w:val="28"/>
        </w:rPr>
        <w:t>Верхнесалдинского</w:t>
      </w:r>
      <w:proofErr w:type="spellEnd"/>
      <w:r w:rsidRPr="00CB094B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</w:p>
    <w:p w:rsidR="00C61450" w:rsidRPr="00CB094B" w:rsidRDefault="00C61450" w:rsidP="00C61450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 xml:space="preserve">624760, Свердловская область, </w:t>
      </w:r>
      <w:proofErr w:type="spellStart"/>
      <w:r w:rsidRPr="00CB094B">
        <w:rPr>
          <w:rFonts w:ascii="Times New Roman" w:hAnsi="Times New Roman" w:cs="Times New Roman"/>
          <w:sz w:val="28"/>
          <w:szCs w:val="28"/>
        </w:rPr>
        <w:t>г.Верхняя</w:t>
      </w:r>
      <w:proofErr w:type="spellEnd"/>
      <w:r w:rsidRPr="00CB094B">
        <w:rPr>
          <w:rFonts w:ascii="Times New Roman" w:hAnsi="Times New Roman" w:cs="Times New Roman"/>
          <w:sz w:val="28"/>
          <w:szCs w:val="28"/>
        </w:rPr>
        <w:t xml:space="preserve"> Салда, ул. Энгельса, 46</w:t>
      </w:r>
    </w:p>
    <w:p w:rsidR="00C61450" w:rsidRPr="00CB094B" w:rsidRDefault="00C61450" w:rsidP="00C61450">
      <w:pPr>
        <w:ind w:right="459"/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 xml:space="preserve">Расчетный счет 40204810900000126207 Уральское ГУ Банка России г. Екатеринбург, ИНН 6607002585 /КПП 660701001, БИК 046577001 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55" w:name="sub_47"/>
      <w:bookmarkEnd w:id="54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25.2. Назначение платежа: обеспечение исполнения заявки на участие в конкурсе по отбору </w:t>
      </w:r>
      <w:hyperlink w:anchor="sub_112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управляющей организации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для управления многоквартирными домами (адреса МКД).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56" w:name="sub_49"/>
      <w:bookmarkEnd w:id="55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26. Размер обеспечения заявки на участие в конкурсе составляет 5 процентов размера платы за содержание и ремонт жилого помещения, умноженного на общую площадь жилых и нежилых помещений (за исключением помещений общего пользования) в многоквартирных домах, </w:t>
      </w:r>
      <w:hyperlink w:anchor="sub_1119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объекты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которых объединены в один лот. Сумма размера обеспечения заявки на участие в конкурсе указана в </w:t>
      </w:r>
      <w:hyperlink w:anchor="sub_100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приложении № 1.</w:t>
        </w:r>
      </w:hyperlink>
    </w:p>
    <w:bookmarkEnd w:id="56"/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pStyle w:val="1"/>
        <w:ind w:firstLine="72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57" w:name="sub_54"/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>11. Предоставление конкурсной документации</w:t>
      </w:r>
    </w:p>
    <w:bookmarkEnd w:id="57"/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58" w:name="sub_51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27. Предоставление конкурсной документации не допускается до размещения на </w:t>
      </w:r>
      <w:hyperlink r:id="rId16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извещения о проведении конкурса.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59" w:name="sub_52"/>
      <w:bookmarkEnd w:id="58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28. Организатор конкурса на основании заявления любого заинтересованного лица, поданного в письменной форме, в течение 2 рабочих дней с даты получения заявления предоставляет такому лицу конкурсную документацию в порядке, указанном в извещении о проведении конкурса. 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29. Предоставление конкурсной документации в электронной или письменной форме осуществляется без взимания платы.</w:t>
      </w:r>
    </w:p>
    <w:bookmarkEnd w:id="59"/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pStyle w:val="1"/>
        <w:ind w:firstLine="72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60" w:name="sub_57"/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>12. Разъяснение конкурсной документации</w:t>
      </w:r>
    </w:p>
    <w:bookmarkEnd w:id="60"/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61" w:name="sub_55"/>
      <w:r w:rsidRPr="00CB094B">
        <w:rPr>
          <w:rFonts w:ascii="Times New Roman" w:hAnsi="Times New Roman" w:cs="Times New Roman"/>
          <w:color w:val="000000"/>
          <w:sz w:val="28"/>
          <w:szCs w:val="28"/>
        </w:rPr>
        <w:t>30. Любое заинтересованное лицо вправе направить в письменной форме организатору конкурса запрос о разъяснении положений конкурсной документации. В течение 2 рабочих дней с даты поступления запроса организатор конкурса направляет разъяснения в письменной форме, если указанный запрос поступил к организатору конкурса не позднее чем за 2 рабочих дня до даты окончания срока подачи заявок на участие в конкурсе.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62" w:name="sub_56"/>
      <w:bookmarkEnd w:id="61"/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31. 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конкурса на </w:t>
      </w:r>
      <w:hyperlink r:id="rId17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с указанием предмета запроса, но без указания лица, от которого поступил запрос.</w:t>
      </w:r>
    </w:p>
    <w:bookmarkEnd w:id="62"/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pStyle w:val="1"/>
        <w:ind w:firstLine="72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63" w:name="sub_59"/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>13. Внесение изменений в конкурсную документацию</w:t>
      </w:r>
    </w:p>
    <w:bookmarkEnd w:id="63"/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64" w:name="sub_58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32.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15 дней до даты окончания срока подачи заявок на участие в конкурсе. В течение 2 рабочих дней с даты принятия решения о внесении изменений в конкурсную документацию такие изменения размещаются организатором конкурса на </w:t>
      </w:r>
      <w:hyperlink r:id="rId18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 направляются заказными письмами с уведомлением всем лицам, которым была предоставлена конкурсная документация.</w:t>
      </w:r>
    </w:p>
    <w:bookmarkEnd w:id="64"/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pStyle w:val="1"/>
        <w:ind w:firstLine="72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65" w:name="sub_72"/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>14. Порядок подачи заявок на участие в конкурсе</w:t>
      </w:r>
    </w:p>
    <w:bookmarkEnd w:id="65"/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66" w:name="sub_60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33. Для участия в конкурсе заинтересованное лицо подает заявку на участие в конкурсе, заполненную в соответствии с инструкцией и по форме, предусмотренной </w:t>
      </w:r>
      <w:hyperlink w:anchor="sub_100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приложением № 2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настоящей конкурсной документации. Срок подачи заявок должен составлять не менее 25 дней. Прием заявок на участие в конкурсе прекращается непосредственно перед началом процедуры вскрытия конвертов с заявками на участие в конкурсе.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67" w:name="sub_64"/>
      <w:bookmarkEnd w:id="66"/>
      <w:r w:rsidRPr="00CB094B">
        <w:rPr>
          <w:rFonts w:ascii="Times New Roman" w:hAnsi="Times New Roman" w:cs="Times New Roman"/>
          <w:color w:val="000000"/>
          <w:sz w:val="28"/>
          <w:szCs w:val="28"/>
        </w:rPr>
        <w:t>34. Заявка на участие в конкурсе включает в себя: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68" w:name="sub_61"/>
      <w:bookmarkEnd w:id="67"/>
      <w:r w:rsidRPr="00CB094B">
        <w:rPr>
          <w:rFonts w:ascii="Times New Roman" w:hAnsi="Times New Roman" w:cs="Times New Roman"/>
          <w:color w:val="000000"/>
          <w:sz w:val="28"/>
          <w:szCs w:val="28"/>
        </w:rPr>
        <w:t>1) сведения и документы о претенденте:</w:t>
      </w:r>
    </w:p>
    <w:bookmarkEnd w:id="68"/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наименование, организационно-правовую форму, место нахождения, почтовый адрес - для юридического лица;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фамилию, имя, отчество, данные документа, удостоверяющего личность, место жительства - для индивидуального предпринимателя;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номер телефона,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выписку из Единого государственного реестра юридических лиц - для юридического лица;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выписку из Единого государственного реестра индивидуальных предпринимателей - для индивидуального предпринимателя;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реквизиты банковского счета для возврата средств, внесенных в качестве обеспечения заявки на участие в конкурсе;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69" w:name="sub_62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2) документы, подтверждающие соответствие претендента установленным требованиям для участия в </w:t>
      </w:r>
      <w:hyperlink w:anchor="sub_1117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конкурсе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или заверенные в установленном порядке копии таких документов:</w:t>
      </w:r>
    </w:p>
    <w:bookmarkEnd w:id="69"/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документы, подтверждающие внесение средств в качестве обеспечения заявки на участие в конкурсе;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копии документов, подтверждающих соответствие претендента требованию, установленному </w:t>
      </w:r>
      <w:hyperlink w:anchor="sub_38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подпунктом 1 пункта 24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копию утвержденного бухгалтерского баланса за последний отчетный период;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70" w:name="sub_63"/>
      <w:r w:rsidRPr="00CB094B">
        <w:rPr>
          <w:rFonts w:ascii="Times New Roman" w:hAnsi="Times New Roman" w:cs="Times New Roman"/>
          <w:color w:val="000000"/>
          <w:sz w:val="28"/>
          <w:szCs w:val="28"/>
        </w:rPr>
        <w:t>3) реквизиты банковского счета для внесения собственниками помещений в многоквартирном доме и нанимателями жилых помещений по договору социального найма и договору найма жилых помещений муниципального жилищного фонда платы за содержание и ремонт жилого помещения и платы за коммунальные услуги.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71" w:name="sub_65"/>
      <w:bookmarkEnd w:id="70"/>
      <w:r w:rsidRPr="00CB094B">
        <w:rPr>
          <w:rFonts w:ascii="Times New Roman" w:hAnsi="Times New Roman" w:cs="Times New Roman"/>
          <w:color w:val="000000"/>
          <w:sz w:val="28"/>
          <w:szCs w:val="28"/>
        </w:rPr>
        <w:t>35. Заявка на участие в конкурсе подается в письменной форме в запечатанном конверте. На конверте указывается наименование открытого конкурса (лотов), на участие в котором подается данная заявка.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72" w:name="sub_66"/>
      <w:bookmarkEnd w:id="71"/>
      <w:r w:rsidRPr="00CB094B">
        <w:rPr>
          <w:rFonts w:ascii="Times New Roman" w:hAnsi="Times New Roman" w:cs="Times New Roman"/>
          <w:color w:val="000000"/>
          <w:sz w:val="28"/>
          <w:szCs w:val="28"/>
        </w:rPr>
        <w:t>36. Одно лицо вправе подать в отношении одного лота только одну заявку.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73" w:name="sub_67"/>
      <w:bookmarkEnd w:id="72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37. Представление заявки на участие в конкурсе является согласием </w:t>
      </w:r>
      <w:hyperlink w:anchor="sub_112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претендента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выполнять обязательные работы и услуги за плату за содержание и ремонт жилого помещения, размер которой указан в извещении о проведении конкурса, а также предоставлять коммунальные услуги.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74" w:name="sub_68"/>
      <w:bookmarkEnd w:id="73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38. Каждая заявка на участие в конкурсе, поступившая в установленный в соответствии с извещением о проведении конкурса и </w:t>
      </w:r>
      <w:hyperlink w:anchor="sub_6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пунктом 33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 срок, регистрируется организатором конкурса. По требованию претендента организатор конкурса выдает расписку о получении такой заявки по форме согласно </w:t>
      </w:r>
      <w:hyperlink w:anchor="sub_100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Приложению № 3.</w:t>
        </w:r>
      </w:hyperlink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75" w:name="sub_69"/>
      <w:bookmarkEnd w:id="74"/>
      <w:r w:rsidRPr="00CB094B">
        <w:rPr>
          <w:rFonts w:ascii="Times New Roman" w:hAnsi="Times New Roman" w:cs="Times New Roman"/>
          <w:color w:val="000000"/>
          <w:sz w:val="28"/>
          <w:szCs w:val="28"/>
        </w:rPr>
        <w:t>39. 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конкурсе. Организатор конкурса возвращает внесенные в качестве обеспечения заявки на участие в конкурсе средства претенденту, отозвавшему заявку на участие в конкурсе, в течение 5 рабочих дней с даты получения организатором конкурса уведомления об отзыве заявки.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76" w:name="sub_70"/>
      <w:bookmarkEnd w:id="75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40. В случае если по окончании срока подачи заявок на участие в конкурсе подана только одна заявка, она рассматривается в порядке, установленном </w:t>
      </w:r>
      <w:hyperlink w:anchor="sub_98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разделом 17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77" w:name="sub_71"/>
      <w:bookmarkEnd w:id="76"/>
      <w:r w:rsidRPr="00CB094B">
        <w:rPr>
          <w:rFonts w:ascii="Times New Roman" w:hAnsi="Times New Roman" w:cs="Times New Roman"/>
          <w:color w:val="000000"/>
          <w:sz w:val="28"/>
          <w:szCs w:val="28"/>
        </w:rPr>
        <w:t>41. В случае если до начала процедуры вскрытия конвертов с заявками на участие в конкурсе не подана ни одна заявка на участие в конкурсе, организатор конкурса в течение 3 месяцев с даты окончания срока подачи заявок проводит новый конкурс в соответствии с Правилами. При этом организатор конкурса вправе изменить условия проведения конкурса и обязан увеличить расчетный размер платы за содержание и ремонт жилого помещения не менее чем на 10 процентов.</w:t>
      </w:r>
    </w:p>
    <w:bookmarkEnd w:id="77"/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pStyle w:val="1"/>
        <w:ind w:firstLine="72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78" w:name="sub_75"/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>15. Отказ от проведения конкурса</w:t>
      </w:r>
    </w:p>
    <w:bookmarkEnd w:id="78"/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79" w:name="sub_73"/>
      <w:r w:rsidRPr="00CB094B">
        <w:rPr>
          <w:rFonts w:ascii="Times New Roman" w:hAnsi="Times New Roman" w:cs="Times New Roman"/>
          <w:color w:val="000000"/>
          <w:sz w:val="28"/>
          <w:szCs w:val="28"/>
        </w:rPr>
        <w:t>42. В случае если до дня проведения конкурса собственники помещений в многоквартирном доме выбрали способ управления многоквартирным домом или реализовали решение о выборе способа управления этим домом, конкурс не проводится. Отказ от проведения конкурса по иным основаниям не допускается.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80" w:name="sub_74"/>
      <w:bookmarkEnd w:id="79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43. Если организатор конкурса отказался от проведения конкурса, то организатор конкурса в течение 2 рабочих дней размещает такое извещение на </w:t>
      </w:r>
      <w:hyperlink r:id="rId19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сайте.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 течение 2 рабочих дней с даты принятия указанного решения организатор конкурса направляет или вручает под расписку всем претендентам,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участникам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уведомление об отказе от проведения конкурса в письменной форме, а также в форме электронных сообщений (в случае если организатору конкурса известны адреса электронной почты претендентов, участников конкурса). Организатор конкурса возвращает претендентам, участникам конкурса средства, внесенные в качестве обеспечения заявки на участие в конкурсе, в течение 5 рабочих дней с даты принятия решения об отказе от проведения конкурса.</w:t>
      </w:r>
    </w:p>
    <w:bookmarkEnd w:id="80"/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pStyle w:val="1"/>
        <w:ind w:firstLine="72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81" w:name="sub_83"/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>16. Порядок проведения осмотров общего имущества собственников помещений многоквартирных домов претендентами и заинтересованными лицами</w:t>
      </w:r>
    </w:p>
    <w:bookmarkEnd w:id="81"/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82" w:name="sub_76"/>
      <w:r w:rsidRPr="00CB094B">
        <w:rPr>
          <w:rFonts w:ascii="Times New Roman" w:hAnsi="Times New Roman" w:cs="Times New Roman"/>
          <w:color w:val="000000"/>
          <w:sz w:val="28"/>
          <w:szCs w:val="28"/>
        </w:rPr>
        <w:t>44. Проведение осмотров общего имущества собственников помещений многоквартирных домов (далее - осмотры объектов конкурса), являющегося объектом открытого конкурса по отбору управляющей организации, имеет целью дать заинтересованным лицам и претендентам визуальное представление о техническом состоянии общего имущества многоквартирных домов. По результатам осмотров претенденты и заинтересованные лица должны получить возможность принять решение о подаче заявки на участие в конкурсе, об отзыве поданной заявки.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83" w:name="sub_77"/>
      <w:bookmarkEnd w:id="82"/>
      <w:r w:rsidRPr="00CB094B">
        <w:rPr>
          <w:rFonts w:ascii="Times New Roman" w:hAnsi="Times New Roman" w:cs="Times New Roman"/>
          <w:color w:val="000000"/>
          <w:sz w:val="28"/>
          <w:szCs w:val="28"/>
        </w:rPr>
        <w:t>45. Организатор конкурса в соответствии с датой и временем, указанным в извещении о проведении конкурса, организует проведение осмотра претендентами и другими заинтересованными лицами объекта конкурса. Организатор конкурса организует проведение таких осмотров каждые 5 рабочих дней с даты размещения о проведении конкурса, но не позднее чем за 2 рабочих дня до даты окончания срока подачи заявок на участие в конкурсе.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84" w:name="sub_78"/>
      <w:bookmarkEnd w:id="83"/>
      <w:r w:rsidRPr="00CB094B">
        <w:rPr>
          <w:rFonts w:ascii="Times New Roman" w:hAnsi="Times New Roman" w:cs="Times New Roman"/>
          <w:color w:val="000000"/>
          <w:sz w:val="28"/>
          <w:szCs w:val="28"/>
        </w:rPr>
        <w:t>46. Руководство осмотром осуществляется лицом, назначенным организатором конкурса.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85" w:name="sub_79"/>
      <w:bookmarkEnd w:id="84"/>
      <w:r w:rsidRPr="00CB094B">
        <w:rPr>
          <w:rFonts w:ascii="Times New Roman" w:hAnsi="Times New Roman" w:cs="Times New Roman"/>
          <w:color w:val="000000"/>
          <w:sz w:val="28"/>
          <w:szCs w:val="28"/>
        </w:rPr>
        <w:t>47. Входе осмотра руководителем осмотра составляется протокол.</w:t>
      </w:r>
      <w:bookmarkStart w:id="86" w:name="sub_80"/>
      <w:bookmarkEnd w:id="85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 протокол вносятся следующие сведения:</w:t>
      </w:r>
    </w:p>
    <w:bookmarkEnd w:id="86"/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- дата и время проведения осмотра;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hyperlink w:anchor="sub_1119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объекты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>, в отношении которых проведен осмотр;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- сведения о представителях заинтересованных лиц и претендентов, принимавших участие в осмотре.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48.Заинтересованные лица, претенденты, а также их представители,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принимавшие участие в осмотре, вправе ознакомиться с протоколом осмотра объектов конкурса, а также в письменной форме представить свои заявления или замечания на протокол, если считают, что к осмотру не были предъявлены отдельные конкурсные объекты или части общего имущества многоквартирных домов.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87" w:name="sub_81"/>
      <w:r w:rsidRPr="00CB094B">
        <w:rPr>
          <w:rFonts w:ascii="Times New Roman" w:hAnsi="Times New Roman" w:cs="Times New Roman"/>
          <w:color w:val="000000"/>
          <w:sz w:val="28"/>
          <w:szCs w:val="28"/>
        </w:rPr>
        <w:t>49. В ходе осмотра претендентам и заинтересованным лицам разрешается доступ к общему имуществу собственников помещений многоквартирных домов, находящемуся вне жилых помещений. Общее имущество собственников помещений в многоквартирных домах, находящееся внутри жилого либо нежилого помещения, может быть осмотрено заинтересованными лицами и претендентами исключительно с согласия лиц, которым на праве собственности принадлежит данное помещение, либо лиц, фактически проживающих в жилых помещениях на условиях найма.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88" w:name="sub_82"/>
      <w:bookmarkEnd w:id="87"/>
      <w:r w:rsidRPr="00CB094B">
        <w:rPr>
          <w:rFonts w:ascii="Times New Roman" w:hAnsi="Times New Roman" w:cs="Times New Roman"/>
          <w:color w:val="000000"/>
          <w:sz w:val="28"/>
          <w:szCs w:val="28"/>
        </w:rPr>
        <w:t>50. Осмотр объектов конкурса производится по лотам. Если завершить осмотр в течение рабочего дня не представляется возможным, продолжение осмотра может быть перенесено руководителем осмотра на следующий рабочий день. При переносе осмотра руководитель осмотра обязан уведомить всех участников осмотра о месте и времени продолжения осмотра.</w:t>
      </w:r>
    </w:p>
    <w:bookmarkEnd w:id="88"/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pStyle w:val="1"/>
        <w:ind w:firstLine="72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89" w:name="sub_98"/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>17. Порядок рассмотрения заявок на участие в конкурсе</w:t>
      </w:r>
    </w:p>
    <w:bookmarkEnd w:id="89"/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90" w:name="sub_84"/>
      <w:r w:rsidRPr="00CB094B">
        <w:rPr>
          <w:rFonts w:ascii="Times New Roman" w:hAnsi="Times New Roman" w:cs="Times New Roman"/>
          <w:color w:val="000000"/>
          <w:sz w:val="28"/>
          <w:szCs w:val="28"/>
        </w:rPr>
        <w:t>51. Непосредственно перед вскрытием конвертов с заявками на участие в конкурсе, но не раньше времени, указанного в извещении о проведении конкурса, конкурсная комиссия объявляет лицам, присутствующим при вскрытии таких конвертов, о возможности подать заявку на участие в конкурсе, изменить или отозвать поданные заявки до начала процедуры вскрытия конвертов.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91" w:name="sub_85"/>
      <w:bookmarkEnd w:id="90"/>
      <w:r w:rsidRPr="00CB094B">
        <w:rPr>
          <w:rFonts w:ascii="Times New Roman" w:hAnsi="Times New Roman" w:cs="Times New Roman"/>
          <w:color w:val="000000"/>
          <w:sz w:val="28"/>
          <w:szCs w:val="28"/>
        </w:rPr>
        <w:t>52. Конкурсная комиссия вскрывает все конверты с заявками на участие в конкурсе, которые поступили организатору конкурса до начала процедуры вскрытия конвертов.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92" w:name="sub_86"/>
      <w:bookmarkEnd w:id="91"/>
      <w:r w:rsidRPr="00CB094B">
        <w:rPr>
          <w:rFonts w:ascii="Times New Roman" w:hAnsi="Times New Roman" w:cs="Times New Roman"/>
          <w:color w:val="000000"/>
          <w:sz w:val="28"/>
          <w:szCs w:val="28"/>
        </w:rPr>
        <w:t>53. Претенденты или их представители вправе присутствовать при вскрытии конвертов с заявками на участие в конкурсе.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93" w:name="sub_87"/>
      <w:bookmarkEnd w:id="92"/>
      <w:r w:rsidRPr="00CB094B">
        <w:rPr>
          <w:rFonts w:ascii="Times New Roman" w:hAnsi="Times New Roman" w:cs="Times New Roman"/>
          <w:color w:val="000000"/>
          <w:sz w:val="28"/>
          <w:szCs w:val="28"/>
        </w:rPr>
        <w:t>54. Наименование (для юридического лица), фамилия, имя, отчество (для индивидуального предпринимателя) каждого претендента, конверт с заявкой на участие в конкурсе которого вскрывается, сведения и информация о наличии документов, предусмотренных конкурсной документацией, объявляются при вскрытии конвертов и заносятся в протокол вскрытия конвертов с заявками на участие в конкурсе.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94" w:name="sub_88"/>
      <w:bookmarkEnd w:id="93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55. При вскрытии конвертов с заявками на участие в конкурсе конкурсная комиссия вправе потребовать от претендента, присутствующего на ее заседании, разъяснений сведений, содержащихся в представленных им документах и в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заявке на участие в конкурсе. При этом не допускается изменение заявки на участие в конкурсе. Конкурсная комиссия не вправе предъявлять дополнительные требования к претендентам. Не допускается изменять предусмотренные конкурсной документацией требования к претендентам. Указанные разъяснения вносятся в протокол вскрытия конвертов с заявками на участие в конкурсе.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95" w:name="sub_89"/>
      <w:bookmarkEnd w:id="94"/>
      <w:r w:rsidRPr="00CB094B">
        <w:rPr>
          <w:rFonts w:ascii="Times New Roman" w:hAnsi="Times New Roman" w:cs="Times New Roman"/>
          <w:color w:val="000000"/>
          <w:sz w:val="28"/>
          <w:szCs w:val="28"/>
        </w:rPr>
        <w:t>56.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конвертов.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96" w:name="sub_90"/>
      <w:bookmarkEnd w:id="95"/>
      <w:r w:rsidRPr="00CB094B">
        <w:rPr>
          <w:rFonts w:ascii="Times New Roman" w:hAnsi="Times New Roman" w:cs="Times New Roman"/>
          <w:color w:val="000000"/>
          <w:sz w:val="28"/>
          <w:szCs w:val="28"/>
        </w:rPr>
        <w:t>57. Организатор конкурса осуществляет аудиозапись процедуры вскрытия конвертов с заявками на участие в конкурсе. Любое лицо, присутствующее при вскрытии конвертов с заявками на участие в конкурсе, вправе осуществлять аудио- и видеозапись процедуры вскрытия.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97" w:name="sub_91"/>
      <w:bookmarkEnd w:id="96"/>
      <w:r w:rsidRPr="00CB094B">
        <w:rPr>
          <w:rFonts w:ascii="Times New Roman" w:hAnsi="Times New Roman" w:cs="Times New Roman"/>
          <w:color w:val="000000"/>
          <w:sz w:val="28"/>
          <w:szCs w:val="28"/>
        </w:rPr>
        <w:t>58. Конверты с заявками на участие в конкурсе, полученные после начала процедуры вскрытия конвертов, возвращаются в день их поступления, при этом внесенные в качестве обеспечения заявки на участие в конкурсе средства возвращаются в течение 5 рабочих дней с даты подписания протокола вскрытия конвертов.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98" w:name="sub_92"/>
      <w:bookmarkEnd w:id="97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59. Конкурсная комиссия оценивает заявки на участие в конкурсе на соответствие требованиям, установленным конкурсной документацией, а также на соответствие претендентов требованиям, установленным </w:t>
      </w:r>
      <w:hyperlink w:anchor="sub_44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пунктом 24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99" w:name="sub_93"/>
      <w:bookmarkEnd w:id="98"/>
      <w:r w:rsidRPr="00CB094B">
        <w:rPr>
          <w:rFonts w:ascii="Times New Roman" w:hAnsi="Times New Roman" w:cs="Times New Roman"/>
          <w:color w:val="000000"/>
          <w:sz w:val="28"/>
          <w:szCs w:val="28"/>
        </w:rPr>
        <w:t>60. Срок рассмотрения заявок на участие в конкурсе не может превышать 7 рабочих дней с даты начала процедуры вскрытия конвертов с заявками на участие в конкурсе.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100" w:name="sub_94"/>
      <w:bookmarkEnd w:id="99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61. На основании результатов рассмотрения заявок на участие в конкурсе конкурсная комиссия принимает решение о признании претендента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участником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или об отказе в допуске претендента к участию в конкурсе по основаниям, предусмотренным пунктом 64 настоящей конкурсной документации. Конкурсная комиссия оформляет протокол рассмотрения заявок на участие в конкурсе, который подписывается присутствующими на заседании членами конкурсной комиссии в день окончания рассмотрения заявок на участие в конкурсе.</w:t>
      </w:r>
    </w:p>
    <w:bookmarkEnd w:id="100"/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Текст указанного протокола в день окончания рассмотрения заявок на участие в конкурсе размещается на </w:t>
      </w:r>
      <w:hyperlink r:id="rId2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сайте.</w:t>
        </w:r>
      </w:hyperlink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Претендентам, не допущенным к участию в конкурсе, направляются уведомления о принятых конкурсной комиссией решениях не позднее 1 рабочего дня, следующего за днем подписания протокола рассмотрения заявок на участие в конкурсе.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101" w:name="sub_95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62. В случае если только один претендент признан участником конкурса, организатор конкурса в течение 3 рабочих дней с даты подписания протокола рассмотрения заявок на участие в конкурсе передает этому претенденту проект договора управления многоквартирным домом. При этом договор управления многоквартирным домом заключается на условиях выполнения обязательных работ и услуг, указанных в извещении о проведении конкурса и конкурсной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документации, за плату за содержание и ремонт жилого помещения, размер которой указан в извещении о проведении конкурса. Такой участник конкурса не вправе отказаться от заключения договора управления многоквартирным домом.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102" w:name="sub_97"/>
      <w:bookmarkEnd w:id="101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63. 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претендентов, организатор конкурса в течение 3 месяцев проводит новый конкурс в соответствии с </w:t>
      </w:r>
      <w:hyperlink r:id="rId2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Правилами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, утвержденными </w:t>
      </w:r>
      <w:hyperlink r:id="rId2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N 75 от 06.02.2006 года. При этом организатор конкурса вправе изменить условия проведения конкурса.</w:t>
      </w:r>
    </w:p>
    <w:p w:rsidR="00C61450" w:rsidRPr="00CB094B" w:rsidRDefault="00C61450" w:rsidP="00C61450">
      <w:pPr>
        <w:pStyle w:val="1"/>
        <w:ind w:firstLine="72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103" w:name="sub_100"/>
      <w:bookmarkEnd w:id="102"/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>18. Основания для отказа в допуске к участию в конкурсе</w:t>
      </w:r>
    </w:p>
    <w:bookmarkEnd w:id="103"/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104" w:name="sub_99"/>
      <w:r w:rsidRPr="00CB094B">
        <w:rPr>
          <w:rFonts w:ascii="Times New Roman" w:hAnsi="Times New Roman" w:cs="Times New Roman"/>
          <w:color w:val="000000"/>
          <w:sz w:val="28"/>
          <w:szCs w:val="28"/>
        </w:rPr>
        <w:t>64. Основаниями для отказа допуска к участию в конкурсе являются:</w:t>
      </w:r>
    </w:p>
    <w:bookmarkEnd w:id="104"/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- непредставление определенных </w:t>
      </w:r>
      <w:hyperlink w:anchor="sub_64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пунктом 34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 документов либо наличие в таких документах недостоверных сведений;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- несоответствие претендента требованиям, установленным </w:t>
      </w:r>
      <w:hyperlink w:anchor="sub_44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пунктом 24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документации;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- несоответствие заявки на участие в конкурсе требованиям, установленным </w:t>
      </w:r>
      <w:hyperlink w:anchor="sub_6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пунктами 33-34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pStyle w:val="1"/>
        <w:ind w:firstLine="72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105" w:name="sub_112"/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>19. Порядок проведения конкурса</w:t>
      </w:r>
    </w:p>
    <w:bookmarkEnd w:id="105"/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106" w:name="sub_101"/>
      <w:r w:rsidRPr="00CB094B">
        <w:rPr>
          <w:rFonts w:ascii="Times New Roman" w:hAnsi="Times New Roman" w:cs="Times New Roman"/>
          <w:color w:val="000000"/>
          <w:sz w:val="28"/>
          <w:szCs w:val="28"/>
        </w:rPr>
        <w:t>65. В конкурсе могут участвовать только лица, признанные участниками конкурса в соответствии с протоколом рассмотрения заявок на участие в конкурсе. Организатор конкурса обеспечивает участникам конкурса возможность принять участие в конкурсе непосредственно или через представителей.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107" w:name="sub_102"/>
      <w:bookmarkEnd w:id="106"/>
      <w:r w:rsidRPr="00CB094B">
        <w:rPr>
          <w:rFonts w:ascii="Times New Roman" w:hAnsi="Times New Roman" w:cs="Times New Roman"/>
          <w:color w:val="000000"/>
          <w:sz w:val="28"/>
          <w:szCs w:val="28"/>
        </w:rPr>
        <w:t>66. Конкурс начинается с объявления конкурсной комиссией наименования участника конкурса, заявка на участие в конкурсе которого поступила к организатору конкурса первой, и размера платы за содержание и ремонт жилого помещения.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108" w:name="sub_103"/>
      <w:bookmarkEnd w:id="107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67. Участники конкурса представляют в письменной форме предложения по общей стоимости дополнительных работ и услуг (при объединении в один лот нескольких объектов конкурса предлагается суммированная стоимость по всем объектам конкурса, входящим в лот) в соответствии со стоимостью работ и услуг, указанной в </w:t>
      </w:r>
      <w:hyperlink w:anchor="sub_1006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Приложении № 6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bookmarkEnd w:id="108"/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 случае если после троекратного объявления последнего предложения о наибольшей стоимости указанных дополнительных работ и услуг ни один из участников конкурса не предложил большей стоимости, конкурсная комиссия объявляет наименование участника конкурса, который сделал предложение по наибольшей стоимости дополнительных работ и услуг.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109" w:name="sub_104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68. Указанный в пункте 67 настоящей конкурсной документации участник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конкурса называет перечень дополнительных работ и услуг (при объединении в один лот нескольких объектов конкурса - отдельно для каждого объекта конкурса, входящего в лот), общая стоимость которых должна соответствовать представленному им предложению по стоимости дополнительных работ и услуг. При объединении в один лот нескольких объектов конкурса разница между стоимостью дополнительных работ и услуг в отношении каждого объекта конкурса, входящего в лот, не должна превышать 20 процентов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110" w:name="sub_105"/>
      <w:bookmarkEnd w:id="109"/>
      <w:r w:rsidRPr="00CB094B">
        <w:rPr>
          <w:rFonts w:ascii="Times New Roman" w:hAnsi="Times New Roman" w:cs="Times New Roman"/>
          <w:color w:val="000000"/>
          <w:sz w:val="28"/>
          <w:szCs w:val="28"/>
        </w:rPr>
        <w:t>69. В случае если общая стоимость определенных участником конкурса дополнительных работ и услуг (при объединении в один лот нескольких объектов конкурса - суммированная стоимость по всем объектам конкурса, входящим в лот) равна стоимости его предложения или превышает ее, такой участник признается победителем конкурса.</w:t>
      </w:r>
    </w:p>
    <w:bookmarkEnd w:id="110"/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 случае если указанная общая стоимость меньше стоимости его предложения, участник конкурса обязан увеличить предложение по стоимости дополнительных работ и услуг и определить перечень дополнительных работ и услуг таким образом, чтобы их общая стоимость была равна или превышала представленное им предложение. При выполнении указанных требований участник конкурса признается победителем конкурса.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111" w:name="sub_106"/>
      <w:r w:rsidRPr="00CB094B">
        <w:rPr>
          <w:rFonts w:ascii="Times New Roman" w:hAnsi="Times New Roman" w:cs="Times New Roman"/>
          <w:color w:val="000000"/>
          <w:sz w:val="28"/>
          <w:szCs w:val="28"/>
        </w:rPr>
        <w:t>70. В случае если участник конкурса отказался выполнить требования, предусмотренные пунктом 69 настоящей документации, конкурсная комиссия объявляет наименование участника конкурса, который сделал предыдущее предложение по наибольшей стоимости дополнительных работ и услуг. В указанном случае победитель конкурса определяется в порядке, установленном пунктами 68, 69 настоящей конкурсной документации.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112" w:name="sub_107"/>
      <w:bookmarkEnd w:id="111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71. Участник конкурса принимает обязательства выполнять обязательные и </w:t>
      </w:r>
      <w:proofErr w:type="gram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предложенные им дополнительные работы</w:t>
      </w:r>
      <w:proofErr w:type="gram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 услуги за плату за содержание и ремонт жилого помещения, размер которой указан в извещении о проведении конкурса и в конкурсной документации, предоставлять коммунальные услуги, а также исполнять обязательства, указанные в проекте договора управления многоквартирный домом.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113" w:name="sub_108"/>
      <w:bookmarkEnd w:id="112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72. В случае если после троекратного объявления в соответствии с </w:t>
      </w:r>
      <w:hyperlink w:anchor="sub_10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пунктом 67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документацией размера платы за содержание и ремонт жилого помещения и наименования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участника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(для юридического лица), фамилии, имени, отчества (для индивидуального предпринимателя) ни один из участников конкурса не представил предложения по стоимости дополнительных работ и услуг, такой участник конкурса признается победителем конкурса.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114" w:name="sub_109"/>
      <w:bookmarkEnd w:id="113"/>
      <w:r w:rsidRPr="00CB094B">
        <w:rPr>
          <w:rFonts w:ascii="Times New Roman" w:hAnsi="Times New Roman" w:cs="Times New Roman"/>
          <w:color w:val="000000"/>
          <w:sz w:val="28"/>
          <w:szCs w:val="28"/>
        </w:rPr>
        <w:t>73. Конкурсная комиссия ведет протокол конкурса, который подписывается в день проведения конкурса. Указанный протокол составляется в 3 экземплярах, один экземпляр остается у организатора конкурса.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115" w:name="sub_110"/>
      <w:bookmarkEnd w:id="114"/>
      <w:r w:rsidRPr="00CB094B">
        <w:rPr>
          <w:rFonts w:ascii="Times New Roman" w:hAnsi="Times New Roman" w:cs="Times New Roman"/>
          <w:color w:val="000000"/>
          <w:sz w:val="28"/>
          <w:szCs w:val="28"/>
        </w:rPr>
        <w:t>74. Организатор конкурса в течение 3 рабочих дней с даты утверждения протокола конкурса передает победителю конкурса один экземпляр протокола и проект договора управления многоквартирным домом (</w:t>
      </w:r>
      <w:hyperlink w:anchor="sub_1007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Приложение № 7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bookmarkEnd w:id="115"/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При этом стоимость каждой работы и услуги, входящей в перечни обязательных и дополнительных работ и услуг, определенных по результатам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конкурса и подлежащих указанию в договорах управления многоквартирным домом, подлежит пересчету исходя из того, что общая стоимость определенных по результатам конкурса обязательных и дополнительных работ и услуг должна быть равна плате за содержание и ремонт жилого помещения, размер которой указан в извещении о проведении конкурса и в конкурсной документации.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116" w:name="sub_111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75. Текст протокола конкурса размещается на </w:t>
      </w:r>
      <w:hyperlink r:id="rId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организатором конкурса в течение 1 рабочего дня с даты его утверждения.</w:t>
      </w:r>
    </w:p>
    <w:bookmarkEnd w:id="116"/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pStyle w:val="1"/>
        <w:ind w:firstLine="72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117" w:name="sub_117"/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>20. Обеспечение исполнения обязательств</w:t>
      </w:r>
    </w:p>
    <w:bookmarkEnd w:id="117"/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118" w:name="sub_113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76. Размер обеспечения исполнения обязательств установлен организатором конкурса равным одной второй цены договора управления многоквартирным домом, подлежащей уплате собственниками помещений в течение месяца. Сумма размера обеспечения исполнения обязательств указана в </w:t>
      </w:r>
      <w:hyperlink w:anchor="sub_1004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Приложении № 4.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Информация о размере обеспечения обязательств предоставляется </w:t>
      </w:r>
      <w:r w:rsidRPr="00CB094B">
        <w:rPr>
          <w:rFonts w:ascii="Times New Roman" w:hAnsi="Times New Roman" w:cs="Times New Roman"/>
          <w:sz w:val="28"/>
          <w:szCs w:val="28"/>
        </w:rPr>
        <w:t>в течение 10 рабочих дней со дня проведения конкурса. Непредставление обеспечения обязательств расценивается как уклонение от заключения договора управления.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Размер обеспечения исполнения обязательств устанавливается организатором конкурса и не может быть менее одной второй и более трех четвертей цены договора управления многоквартирными домами, подлежащей уплате собственниками помещений в течение месяца. Размер обеспечения исполнения обязательств рассчитывается по формуле: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Ооу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= К х (Рои +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Рку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>),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Ооу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размер обеспечения обязательств;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К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коэффициент, установленный организатором конкурса в размере 0,5;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Рои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размер ежемесячной платы за содержание и ремонт общего имущества, указанный в извещении о проведении конкурса, умноженный на общую площадь жилых и нежилых помещений (за исключением помещений общего пользования) в многоквартирном доме;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Рку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размер ежемесячной платы за коммунальные услуги, рассчитанный исходя из среднемесячных объемов потребления ресурсов.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119" w:name="sub_114"/>
      <w:bookmarkEnd w:id="118"/>
      <w:r w:rsidRPr="00CB094B">
        <w:rPr>
          <w:rFonts w:ascii="Times New Roman" w:hAnsi="Times New Roman" w:cs="Times New Roman"/>
          <w:color w:val="000000"/>
          <w:sz w:val="28"/>
          <w:szCs w:val="28"/>
        </w:rPr>
        <w:t>77. Мерами по обеспечению исполнения обязательств могут являться страхование ответственности управляющей организации, безотзывная банковская гарантия и залог депозита. Способ обеспечения исполнения обязательств определяется управляющей организацией, с которой заключается договор управления многоквартирным домом.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120" w:name="sub_115"/>
      <w:bookmarkEnd w:id="119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78. Обеспечение исполнения обязательств по уплате управляющей организацией собственникам помещений в многоквартирном доме средств, причитающихся им в возмещение убытков и (или) в качестве неустойки (штрафа, пеней) вследствие неисполнения, просрочки исполнения или иного ненадлежащего исполнения обязательств по договорам управления многоквартирным домом, в возмещение вреда, причиненного общему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имуществу, предоставляется в пользу собственников помещений в многоквартирном доме, а обеспечение исполнения обязательств по оплате управляющей организацией коммунальных ресурсов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ресурсоснабжающим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организациям - в пользу соответствующих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ресурсоснабжающих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организаций. Лица, в пользу которых предоставляется обеспечение исполнения обязательств, вправе предъявлять требования по надлежащему исполнению обязательств за счет средств обеспечения.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121" w:name="sub_116"/>
      <w:bookmarkEnd w:id="120"/>
      <w:r w:rsidRPr="00CB094B">
        <w:rPr>
          <w:rFonts w:ascii="Times New Roman" w:hAnsi="Times New Roman" w:cs="Times New Roman"/>
          <w:color w:val="000000"/>
          <w:sz w:val="28"/>
          <w:szCs w:val="28"/>
        </w:rPr>
        <w:t>79. В случае реализации обеспечения исполнения обязательств управляющая организация обязана гарантировать его ежемесячное возобновление.</w:t>
      </w:r>
    </w:p>
    <w:bookmarkEnd w:id="121"/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pStyle w:val="1"/>
        <w:ind w:firstLine="72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122" w:name="sub_119"/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>21. Возврат средств, внесенных в качестве обеспечения заявки на участие в конкурсе</w:t>
      </w:r>
    </w:p>
    <w:bookmarkEnd w:id="122"/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123" w:name="sub_118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80. Средства, внесенные в качестве обеспечения заявки на участие в </w:t>
      </w:r>
      <w:hyperlink w:anchor="sub_1117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конкурсе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, возвращаются победителю конкурса и участнику конкурса, который сделал предыдущее предложение по наибольшей стоимости дополнительных работ и услуг,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обязательств. 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81. Организатор конкурса возвращает в течение 5 дней с даты утверждения протокола конкурса средства, внесенные в качестве обеспечения заявки на участие в конкурсе, участникам конкурса, которые не стали победителями конкурса, за </w:t>
      </w:r>
      <w:proofErr w:type="gram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исключением  участника</w:t>
      </w:r>
      <w:proofErr w:type="gram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конкурса, сделавшего предыдущее предложение по наибольшей стоимости дополнительных работ и услуг.</w:t>
      </w:r>
    </w:p>
    <w:p w:rsidR="00C61450" w:rsidRPr="00CB094B" w:rsidRDefault="00C61450" w:rsidP="00C61450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Организатор конкурса возвращает внесенные в качестве обеспечения заявки на участие в конкурсе средства претендентам, не допущенным к участию в конкурсе, в течение 5 рабочих дней </w:t>
      </w:r>
      <w:bookmarkEnd w:id="123"/>
      <w:r w:rsidRPr="00CB094B">
        <w:rPr>
          <w:rFonts w:ascii="Times New Roman" w:hAnsi="Times New Roman" w:cs="Times New Roman"/>
          <w:sz w:val="28"/>
          <w:szCs w:val="28"/>
        </w:rPr>
        <w:t>со дня подписания протокола рассмотрения заявок на участие в конкурсе.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pStyle w:val="1"/>
        <w:ind w:firstLine="72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124" w:name="sub_121"/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>22. Разъяснение результатов конкурса</w:t>
      </w:r>
    </w:p>
    <w:bookmarkEnd w:id="124"/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125" w:name="sub_120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82. Участник конкурса после размещения на </w:t>
      </w:r>
      <w:hyperlink r:id="rId24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протокола конкурса вправе направить организатору конкурса в письменной форме запрос о разъяснении результатов конкурса. Организатор конкурса в течение 2 рабочих дней с даты поступления запроса обязан представить такому участнику конкурса соответствующие разъяснения в письменной форме.</w:t>
      </w:r>
    </w:p>
    <w:bookmarkEnd w:id="125"/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pStyle w:val="1"/>
        <w:ind w:firstLine="72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126" w:name="sub_123"/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>23. Обжалование результатов конкурса</w:t>
      </w:r>
    </w:p>
    <w:bookmarkEnd w:id="126"/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127" w:name="sub_122"/>
      <w:r w:rsidRPr="00CB094B">
        <w:rPr>
          <w:rFonts w:ascii="Times New Roman" w:hAnsi="Times New Roman" w:cs="Times New Roman"/>
          <w:color w:val="000000"/>
          <w:sz w:val="28"/>
          <w:szCs w:val="28"/>
        </w:rPr>
        <w:t>83. Участник конкурса вправе обжаловать результаты конкурса в порядке, предусмотренном законодательством Российской Федерации.</w:t>
      </w:r>
      <w:bookmarkEnd w:id="127"/>
    </w:p>
    <w:p w:rsidR="00C61450" w:rsidRPr="00CB094B" w:rsidRDefault="00C61450" w:rsidP="00C61450">
      <w:pPr>
        <w:pStyle w:val="1"/>
        <w:ind w:firstLine="72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128" w:name="sub_125"/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lastRenderedPageBreak/>
        <w:t>24. Уведомление собственников помещений о результатах конкурса</w:t>
      </w:r>
    </w:p>
    <w:bookmarkEnd w:id="128"/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129" w:name="sub_124"/>
      <w:r w:rsidRPr="00CB094B">
        <w:rPr>
          <w:rFonts w:ascii="Times New Roman" w:hAnsi="Times New Roman" w:cs="Times New Roman"/>
          <w:color w:val="000000"/>
          <w:sz w:val="28"/>
          <w:szCs w:val="28"/>
        </w:rPr>
        <w:t>84. Организатор конкурса в течение 10 рабочих дней с даты утверждения протокола конкурса уведомляет всех собственников помещений в многоквартирном доме об условиях договора управления этим домом путем размещения проекта договора в местах, удобных для ознакомления собственниками помещений, в многоквартирном доме - на досках объявлений, размещенных во всех подъездах многоквартирного дома или в пределах земельного участка, на котором расположен многоквартирный дом.</w:t>
      </w:r>
    </w:p>
    <w:bookmarkEnd w:id="129"/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pStyle w:val="1"/>
        <w:ind w:firstLine="72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130" w:name="sub_129"/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>25. Заключение договора управления многоквартирным домом и срок начала выполнения управляющей организацией возникших по результатам конкурса обязательств</w:t>
      </w:r>
    </w:p>
    <w:bookmarkEnd w:id="130"/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131" w:name="sub_126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85. Победитель конкурса в течение 10 рабочих дней с даты утверждения протокола конкурса представляет </w:t>
      </w:r>
      <w:proofErr w:type="gram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организатору конкурса</w:t>
      </w:r>
      <w:proofErr w:type="gram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подписанный им проект договора управления многоквартирным домом, а также обеспечение исполнения обязательств.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132" w:name="sub_127"/>
      <w:bookmarkEnd w:id="131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86. Победитель конкурса в течение 20 дней с даты утверждения протокола конкурса направляет подписанные им проекты договоров управления многоквартирным домом собственникам помещений в многоквартирном доме для подписания указанных договоров в порядке, установленном </w:t>
      </w:r>
      <w:hyperlink r:id="rId25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статьей 445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Гражданского кодекса Российской Федерации.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133" w:name="sub_128"/>
      <w:bookmarkEnd w:id="132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87. </w:t>
      </w:r>
      <w:r w:rsidRPr="00CB094B">
        <w:rPr>
          <w:rFonts w:ascii="Times New Roman" w:hAnsi="Times New Roman" w:cs="Times New Roman"/>
          <w:sz w:val="28"/>
          <w:szCs w:val="28"/>
        </w:rPr>
        <w:t>Срок начала выполнения управляющей организацией возникших по результатам конкурса обязательств составляет не более 30 дней с даты подписания собственниками помещений в многоквартирном доме и (или) лицами, принявшими помещения, и управляющей организацией договоров управления многоквартирным домом. Управляющая организация вправе взимать с собственников помещений в многоквартирном доме и лиц, принявших помещения, плату за содержание и ремонт жилого помещения, а также плату за коммунальные услуги в порядке, предусмотренном определенным по результатам конкурса договором управления многоквартирным домом. Собственники помещений в многоквартирном доме и лица, принявшие помещения, обязаны вносить указанную плату.</w:t>
      </w:r>
      <w:bookmarkEnd w:id="133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pStyle w:val="1"/>
        <w:ind w:firstLine="72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134" w:name="sub_133"/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>26. Признание уклонившимся от заключения договора управления многоквартирным домом</w:t>
      </w:r>
    </w:p>
    <w:bookmarkEnd w:id="134"/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135" w:name="sub_130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88. В случае если победитель конкурса в срок, предусмотренный </w:t>
      </w:r>
      <w:hyperlink w:anchor="sub_126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пунктом 85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документации, не представил </w:t>
      </w:r>
      <w:proofErr w:type="gram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организатору конкурса</w:t>
      </w:r>
      <w:proofErr w:type="gram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подписанный им проект договора управления многоквартирным домом, а также обеспечение исполнения обязательств (договор о страховании ответственности или договор о залоге депозита либо безотзывную банковскую гарантию), он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признается уклонившимся от заключения договора управления многоквартирным домом.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136" w:name="sub_131"/>
      <w:bookmarkEnd w:id="135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89. В случае признания победителя конкурса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участнику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>, который сделал предыдущее предложение по наибольшей стоимости дополнительных работ и услуг. При этом заключение договора управления многоквартирным домом таким участником конкурса является обязательным.</w:t>
      </w:r>
    </w:p>
    <w:bookmarkEnd w:id="136"/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 случае признания участника конкурса, который сделал предыдущее предложение по наибольшей стоимости дополнительных работ и услуг, уклонившимся от заключения договора управления многоквартирным домом организатор конкурса вправе обратиться в суд с требованием о понуждении этого участника заключить такой договор, а также о возмещении убытков, причиненных уклонением от заключения договора.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 случае если единственный участник конкурса признан уклонившимся от заключения договора управления многоквартирным домом, организатор конкурса вправе обратиться в суд с требованием о понуждении его заключить такой договор, а также о возмещении убытков, причиненных уклонением от заключения договора.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137" w:name="sub_132"/>
      <w:r w:rsidRPr="00CB094B">
        <w:rPr>
          <w:rFonts w:ascii="Times New Roman" w:hAnsi="Times New Roman" w:cs="Times New Roman"/>
          <w:color w:val="000000"/>
          <w:sz w:val="28"/>
          <w:szCs w:val="28"/>
        </w:rPr>
        <w:t>90. В случае уклонения от заключения договора управления многоквартирным домом средства, внесенные в качестве обеспечения заявки на участие в конкурсе, не возвращаются.</w:t>
      </w:r>
    </w:p>
    <w:bookmarkEnd w:id="137"/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pStyle w:val="1"/>
        <w:ind w:firstLine="72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138" w:name="sub_137"/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>27. Требования к порядку изменения обязательств сторон по договору управления многоквартирным домом</w:t>
      </w:r>
    </w:p>
    <w:bookmarkEnd w:id="138"/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139" w:name="sub_134"/>
      <w:r w:rsidRPr="00CB094B">
        <w:rPr>
          <w:rFonts w:ascii="Times New Roman" w:hAnsi="Times New Roman" w:cs="Times New Roman"/>
          <w:color w:val="000000"/>
          <w:sz w:val="28"/>
          <w:szCs w:val="28"/>
        </w:rPr>
        <w:t>91. Обязательства по договору управления многоквартирным домом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доме.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140" w:name="sub_135"/>
      <w:bookmarkEnd w:id="139"/>
      <w:r w:rsidRPr="00CB094B">
        <w:rPr>
          <w:rFonts w:ascii="Times New Roman" w:hAnsi="Times New Roman" w:cs="Times New Roman"/>
          <w:color w:val="000000"/>
          <w:sz w:val="28"/>
          <w:szCs w:val="28"/>
        </w:rPr>
        <w:t>92. При наступлении обстоятельств непреодолимой силы управляющая организация осуществляет указанные в договоре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 счета по оплате таких выполненных работ и оказанных услуг.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услуг.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141" w:name="sub_136"/>
      <w:bookmarkEnd w:id="140"/>
      <w:r w:rsidRPr="00CB094B">
        <w:rPr>
          <w:rFonts w:ascii="Times New Roman" w:hAnsi="Times New Roman" w:cs="Times New Roman"/>
          <w:color w:val="000000"/>
          <w:sz w:val="28"/>
          <w:szCs w:val="28"/>
        </w:rPr>
        <w:t>93. Надлежащим подтверждением наличия обстоятельств непреодолимой силы и их продолжительности будут служить официально заверенные справки соответствующих государственных органов.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28. 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расходы.</w:t>
      </w:r>
    </w:p>
    <w:bookmarkEnd w:id="141"/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           94. 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</w:t>
      </w:r>
      <w:proofErr w:type="gram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расходы:  10</w:t>
      </w:r>
      <w:proofErr w:type="gram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число каждого  месяца, следующего за отчетным.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pStyle w:val="1"/>
        <w:ind w:firstLine="72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142" w:name="sub_139"/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>29. Порядок оплаты собственниками помещений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</w:t>
      </w:r>
    </w:p>
    <w:bookmarkEnd w:id="142"/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143" w:name="sub_138"/>
      <w:r w:rsidRPr="00CB094B">
        <w:rPr>
          <w:rFonts w:ascii="Times New Roman" w:hAnsi="Times New Roman" w:cs="Times New Roman"/>
          <w:color w:val="000000"/>
          <w:sz w:val="28"/>
          <w:szCs w:val="28"/>
        </w:rPr>
        <w:t>95. В случае неисполнения либо ненадлежащего исполнения управляющей организацией своих обязательств по выполнению работ и оказанию услуг по содержанию и ремонту общего имущества многоквартирного дома собственники вправе оплачивать только фактически выполненные работы и оказанные услуги. Факт невыполнения или ненадлежащего исполнения управляющей организацией своих обязательств по договору управления должен быть установлен составленным в письменной форме актом, подписанным представителем собственников помещений в многоквартирном доме, избранным общим собранием, и представителем управляющей организации, либо протоколом (предписанием или иным актом) государственной жилищной инспекции. Объем подлежащих оплате собственниками помещений фактически выполненных работ и оказанных услуг определяется актами приема выполненных работ (оказанных услуг), подписываемыми с одной стороны управляющей организацией, а с другой - от имени собственников помещений - избранным общим собранием представителем. Акты приема фактически выполненных работ и оказанных услуг передаются представителю собственников помещений управляющей организацией. Если в течение 5 дней со дня получения акта представитель собственников не подпишет такой акт, фактически выполненные работы и оказанные услуги будут считаться принятыми в установленных управляющей организацией объемах.</w:t>
      </w:r>
    </w:p>
    <w:bookmarkEnd w:id="143"/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pStyle w:val="1"/>
        <w:ind w:firstLine="72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144" w:name="sub_144"/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>30. Формы и способы осуществления собственниками помещений контроля за выполнением обязательств управляющей организацией</w:t>
      </w:r>
    </w:p>
    <w:bookmarkEnd w:id="144"/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145" w:name="sub_140"/>
      <w:r w:rsidRPr="00CB094B">
        <w:rPr>
          <w:rFonts w:ascii="Times New Roman" w:hAnsi="Times New Roman" w:cs="Times New Roman"/>
          <w:color w:val="000000"/>
          <w:sz w:val="28"/>
          <w:szCs w:val="28"/>
        </w:rPr>
        <w:t>96. Управляющая организация обязана предоставлять по запросу собственника помещения и лица, принявшего помещения, в многоквартирном доме в течение трех рабочих дней документы, связанные с выполнением обязательств по договору управления многоквартирным домом.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146" w:name="sub_141"/>
      <w:bookmarkEnd w:id="145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97. Собственники помещений, лица, принявшие помещения, не вправе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требовать от управляющей организации сведений, составляющих коммерческую тайну, бухгалтерскую и налоговую отчетность управляющей организации.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147" w:name="sub_142"/>
      <w:bookmarkEnd w:id="146"/>
      <w:r w:rsidRPr="00CB094B">
        <w:rPr>
          <w:rFonts w:ascii="Times New Roman" w:hAnsi="Times New Roman" w:cs="Times New Roman"/>
          <w:color w:val="000000"/>
          <w:sz w:val="28"/>
          <w:szCs w:val="28"/>
        </w:rPr>
        <w:t>98. Собственники помещений и лица, принявшие помещения,  вправе за 15 дней до окончания срока действия договора управления многоквартирным домом ознакомиться в помещении управляющей организации, а также на досках объявлений, расположенных во всех подъездах многоквартирного дома или в пределах земельного участка, на котором расположен многоквартирный дом, с ежегодным письменным отчетом управляющей организации о выполнении договора управления многоквартирным домом, включающим информацию о выполненных работах, оказанных услугах по содержанию и ремонту общего имущества, а также сведения о нарушениях, выявленных органами государственной власти и органами местного самоуправления, уполномоченными контролировать деятельность, осуществляемую управляющими организациями.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148" w:name="sub_143"/>
      <w:bookmarkEnd w:id="147"/>
      <w:r w:rsidRPr="00CB094B">
        <w:rPr>
          <w:rFonts w:ascii="Times New Roman" w:hAnsi="Times New Roman" w:cs="Times New Roman"/>
          <w:color w:val="000000"/>
          <w:sz w:val="28"/>
          <w:szCs w:val="28"/>
        </w:rPr>
        <w:t>99. Письменные претензии собственников помещений, лиц, принявших помещения, о неисполнении или ненадлежащем исполнении управляющей организацией обязательств по договору управления многоквартирным домом рассматриваются управляющей организацией в 10-дневный срок. Собственники вправе направлять копии претензий для осуществления контроля за исполнением договора в уполномоченные органы государственного надзора и контроля. Предписания, акты, составленные уполномоченным органом государственного надзора и контроля с участием представителя управляющей организации, являются обязательными для исполнения. Управляющая организация вправе в установленном порядке обжаловать в суд действия и решения органов, осуществляющих государственный надзор и контроль.</w:t>
      </w:r>
    </w:p>
    <w:p w:rsidR="00C61450" w:rsidRPr="00CB094B" w:rsidRDefault="00C61450" w:rsidP="00C61450">
      <w:pPr>
        <w:pStyle w:val="1"/>
        <w:ind w:firstLine="720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149" w:name="sub_148"/>
      <w:bookmarkEnd w:id="148"/>
    </w:p>
    <w:p w:rsidR="00C61450" w:rsidRPr="00CB094B" w:rsidRDefault="00C61450" w:rsidP="00C61450">
      <w:pPr>
        <w:pStyle w:val="1"/>
        <w:ind w:firstLine="72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>31. Срок действия договора управления многоквартирным домом</w:t>
      </w:r>
    </w:p>
    <w:bookmarkEnd w:id="149"/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150" w:name="sub_145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100. Договор заключается сроком на 3 (три) года. Управляющая организация направляет для подписания каждому собственнику помещения в многоквартирном доме два экземпляра договора, подписанные управляющей организацией. После подписания договора собственником один экземпляр договора возвращается управляющей организации. Собственники помещений в многоквартирном доме, уклоняющиеся от подписания договора, могут быть на основании </w:t>
      </w:r>
      <w:hyperlink r:id="rId26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ст. 445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ГК РФ понуждены судом по требованию управляющей организации к его подписанию.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151" w:name="sub_146"/>
      <w:bookmarkEnd w:id="150"/>
      <w:r w:rsidRPr="00CB094B">
        <w:rPr>
          <w:rFonts w:ascii="Times New Roman" w:hAnsi="Times New Roman" w:cs="Times New Roman"/>
          <w:color w:val="000000"/>
          <w:sz w:val="28"/>
          <w:szCs w:val="28"/>
        </w:rPr>
        <w:t>101. Договор продлевается на 3 (три) месяца, если:</w:t>
      </w:r>
    </w:p>
    <w:bookmarkEnd w:id="151"/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- большинство собственников помещений на основании решения общего собрания о выборе непосредственного способа управления многоквартирным домом не заключили договоры, предусмотренные </w:t>
      </w:r>
      <w:hyperlink r:id="rId27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ст. 164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Жилищного кодекса Российской Федерации, с лицами, осуществляющими соответствующие виды деятельности;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- товарищество собственников жилья либо жилищный кооператив или иной специализированный потребительский кооператив не зарегистрированы на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основании решения общего собрания о выборе соответствующего способа управления многоквартирным домом;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- другая управляющая организация, выбранная на основании решения общего собрания о выборе способа управления многоквартирным домом, созываемого не позднее чем за месяц до окончания срока действия договоров управления многоквартирным домом, в течение 30 дней с даты подписания договоров управления многоквартирным домом или с иного установленного такими договорами срока не преступила к его выполнению;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- другая управляющая организация, отобранная органом местного самоуправления для управления многоквартирным домом в соответствии с </w:t>
      </w:r>
      <w:hyperlink r:id="rId28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РФ № 75 от 06.02.06 года, не приступила к исполнению договора управления многоквартирным домом.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sectPr w:rsidR="00C61450" w:rsidRPr="00CB094B" w:rsidSect="00CB094B">
          <w:headerReference w:type="default" r:id="rId29"/>
          <w:pgSz w:w="11907" w:h="16840" w:code="9"/>
          <w:pgMar w:top="851" w:right="851" w:bottom="993" w:left="1418" w:header="720" w:footer="720" w:gutter="0"/>
          <w:cols w:space="720"/>
          <w:noEndnote/>
          <w:titlePg/>
          <w:docGrid w:linePitch="326"/>
        </w:sectPr>
      </w:pPr>
      <w:bookmarkStart w:id="152" w:name="sub_1001"/>
    </w:p>
    <w:p w:rsidR="00C61450" w:rsidRPr="00CB094B" w:rsidRDefault="00C61450" w:rsidP="00C61450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lastRenderedPageBreak/>
        <w:t>Приложение № 1</w:t>
      </w:r>
    </w:p>
    <w:bookmarkEnd w:id="152"/>
    <w:p w:rsidR="00C61450" w:rsidRPr="00CB094B" w:rsidRDefault="00C61450" w:rsidP="00C61450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 xml:space="preserve">к </w:t>
      </w:r>
      <w:hyperlink w:anchor="sub_1000" w:history="1">
        <w:r w:rsidRPr="00CB094B">
          <w:rPr>
            <w:rStyle w:val="a4"/>
            <w:rFonts w:ascii="Times New Roman" w:hAnsi="Times New Roman" w:cs="Times New Roman"/>
            <w:bCs/>
            <w:color w:val="000000"/>
            <w:sz w:val="28"/>
            <w:szCs w:val="28"/>
          </w:rPr>
          <w:t>конкурсной документации</w:t>
        </w:r>
      </w:hyperlink>
    </w:p>
    <w:p w:rsidR="00C61450" w:rsidRPr="00CB094B" w:rsidRDefault="00C61450" w:rsidP="00C61450">
      <w:pPr>
        <w:pStyle w:val="1"/>
        <w:ind w:firstLine="72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>Размер</w:t>
      </w:r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br/>
        <w:t>обеспечения заявки на участие в конкурсе. Размер обеспечения исполнения обязательств</w:t>
      </w:r>
    </w:p>
    <w:p w:rsidR="00C61450" w:rsidRPr="00CB094B" w:rsidRDefault="00C61450" w:rsidP="00C61450">
      <w:pPr>
        <w:pStyle w:val="1"/>
        <w:ind w:firstLine="72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153" w:name="sub_150"/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>Лот № 1</w:t>
      </w:r>
    </w:p>
    <w:tbl>
      <w:tblPr>
        <w:tblW w:w="1494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200"/>
        <w:gridCol w:w="1220"/>
        <w:gridCol w:w="1100"/>
        <w:gridCol w:w="1187"/>
        <w:gridCol w:w="1080"/>
        <w:gridCol w:w="1080"/>
        <w:gridCol w:w="1080"/>
        <w:gridCol w:w="1686"/>
        <w:gridCol w:w="1495"/>
        <w:gridCol w:w="1340"/>
        <w:gridCol w:w="1198"/>
      </w:tblGrid>
      <w:tr w:rsidR="000B615F" w:rsidRPr="0063127A" w:rsidTr="00EE1E5A"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53"/>
          <w:p w:rsidR="000B615F" w:rsidRPr="0063127A" w:rsidRDefault="000B615F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 xml:space="preserve">Адрес и </w:t>
            </w:r>
            <w:r>
              <w:rPr>
                <w:rFonts w:ascii="Times New Roman" w:hAnsi="Times New Roman" w:cs="Times New Roman"/>
                <w:color w:val="000000"/>
              </w:rPr>
              <w:t>№</w:t>
            </w:r>
            <w:r w:rsidRPr="0063127A">
              <w:rPr>
                <w:rFonts w:ascii="Times New Roman" w:hAnsi="Times New Roman" w:cs="Times New Roman"/>
                <w:color w:val="000000"/>
              </w:rPr>
              <w:t xml:space="preserve"> многоквартирного дома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5F" w:rsidRPr="0063127A" w:rsidRDefault="000B615F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Площадь жилых и нежилых помещений</w:t>
            </w: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5F" w:rsidRPr="0063127A" w:rsidRDefault="000B615F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Стоимость работ по содержанию и ремонту общего имущества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5F" w:rsidRPr="0063127A" w:rsidRDefault="000B615F" w:rsidP="00EE1E5A">
            <w:pPr>
              <w:pStyle w:val="aff6"/>
              <w:ind w:right="-44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Плата за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найм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кап.ремонт</w:t>
            </w:r>
            <w:proofErr w:type="spellEnd"/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5F" w:rsidRPr="0063127A" w:rsidRDefault="000B615F" w:rsidP="00EE1E5A">
            <w:pPr>
              <w:pStyle w:val="aff6"/>
              <w:ind w:right="-44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Вывоз ТБО</w:t>
            </w:r>
          </w:p>
        </w:tc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5F" w:rsidRPr="0063127A" w:rsidRDefault="000B615F" w:rsidP="00EE1E5A">
            <w:pPr>
              <w:pStyle w:val="aff6"/>
              <w:ind w:right="-4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Кол-во лицевых счетов на дату проведения конкурса</w:t>
            </w:r>
            <w:r>
              <w:rPr>
                <w:rFonts w:ascii="Times New Roman" w:hAnsi="Times New Roman" w:cs="Times New Roman"/>
                <w:color w:val="000000"/>
              </w:rPr>
              <w:t>/ кол-во прописанных</w:t>
            </w:r>
          </w:p>
        </w:tc>
        <w:tc>
          <w:tcPr>
            <w:tcW w:w="1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5F" w:rsidRPr="0063127A" w:rsidRDefault="000B615F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Перечень коммунальных услуг, включенных в договор управления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615F" w:rsidRPr="0063127A" w:rsidRDefault="000B615F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Стоимость коммунальных услуг на дату проведения конкурса</w:t>
            </w:r>
          </w:p>
        </w:tc>
      </w:tr>
      <w:tr w:rsidR="000B615F" w:rsidRPr="0063127A" w:rsidTr="00EE1E5A">
        <w:tc>
          <w:tcPr>
            <w:tcW w:w="127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5F" w:rsidRPr="0063127A" w:rsidRDefault="000B615F" w:rsidP="00EE1E5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5F" w:rsidRPr="0063127A" w:rsidRDefault="000B615F" w:rsidP="00EE1E5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5F" w:rsidRPr="0063127A" w:rsidRDefault="000B615F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годовая, руб.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5F" w:rsidRPr="0063127A" w:rsidRDefault="000B615F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в месяц, руб.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5F" w:rsidRPr="0063127A" w:rsidRDefault="000B615F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годовая, 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5F" w:rsidRPr="0063127A" w:rsidRDefault="000B615F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в месяц, 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5F" w:rsidRPr="0063127A" w:rsidRDefault="000B615F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годовая, 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5F" w:rsidRPr="0063127A" w:rsidRDefault="000B615F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в месяц, руб.</w:t>
            </w:r>
          </w:p>
        </w:tc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5F" w:rsidRPr="0063127A" w:rsidRDefault="000B615F" w:rsidP="00EE1E5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5F" w:rsidRPr="0063127A" w:rsidRDefault="000B615F" w:rsidP="00EE1E5A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5F" w:rsidRPr="0063127A" w:rsidRDefault="000B615F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годовая, руб.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615F" w:rsidRPr="0063127A" w:rsidRDefault="000B615F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в месяц, руб.</w:t>
            </w:r>
          </w:p>
        </w:tc>
      </w:tr>
      <w:tr w:rsidR="000B615F" w:rsidRPr="0063127A" w:rsidTr="00EE1E5A">
        <w:trPr>
          <w:trHeight w:val="2691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5F" w:rsidRPr="0063127A" w:rsidRDefault="000B615F" w:rsidP="00EE1E5A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Город Верхняя Салда, ул. Сабурова, дом № 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5F" w:rsidRPr="00203FF3" w:rsidRDefault="000B615F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3FF3">
              <w:rPr>
                <w:rFonts w:ascii="Times New Roman" w:hAnsi="Times New Roman" w:cs="Times New Roman"/>
                <w:color w:val="000000"/>
              </w:rPr>
              <w:t>2559,4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5F" w:rsidRPr="00203FF3" w:rsidRDefault="000B615F" w:rsidP="00EE1E5A">
            <w:pPr>
              <w:pStyle w:val="aff6"/>
              <w:ind w:right="-12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3FF3">
              <w:rPr>
                <w:rFonts w:ascii="Times New Roman" w:hAnsi="Times New Roman" w:cs="Times New Roman"/>
                <w:color w:val="000000"/>
              </w:rPr>
              <w:t>562658,52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5F" w:rsidRPr="00203FF3" w:rsidRDefault="000B615F" w:rsidP="00EE1E5A">
            <w:pPr>
              <w:pStyle w:val="aff6"/>
              <w:ind w:right="-1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3FF3">
              <w:rPr>
                <w:rFonts w:ascii="Times New Roman" w:hAnsi="Times New Roman" w:cs="Times New Roman"/>
                <w:color w:val="000000"/>
              </w:rPr>
              <w:t>46888,21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5F" w:rsidRPr="00203FF3" w:rsidRDefault="000B615F" w:rsidP="00EE1E5A">
            <w:pPr>
              <w:pStyle w:val="aff6"/>
              <w:ind w:left="-55" w:right="-7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3FF3">
              <w:rPr>
                <w:rFonts w:ascii="Times New Roman" w:hAnsi="Times New Roman" w:cs="Times New Roman"/>
                <w:color w:val="000000"/>
              </w:rPr>
              <w:t>251844,96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5F" w:rsidRPr="00203FF3" w:rsidRDefault="000B615F" w:rsidP="00EE1E5A">
            <w:pPr>
              <w:pStyle w:val="aff6"/>
              <w:ind w:right="-12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3FF3">
              <w:rPr>
                <w:rFonts w:ascii="Times New Roman" w:hAnsi="Times New Roman" w:cs="Times New Roman"/>
                <w:color w:val="000000"/>
              </w:rPr>
              <w:t>20987,08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5F" w:rsidRPr="00203FF3" w:rsidRDefault="000B615F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3FF3">
              <w:rPr>
                <w:rFonts w:ascii="Times New Roman" w:hAnsi="Times New Roman" w:cs="Times New Roman"/>
                <w:color w:val="000000"/>
              </w:rPr>
              <w:t>95016,0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5F" w:rsidRPr="00203FF3" w:rsidRDefault="000B615F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3FF3">
              <w:rPr>
                <w:rFonts w:ascii="Times New Roman" w:hAnsi="Times New Roman" w:cs="Times New Roman"/>
                <w:color w:val="000000"/>
              </w:rPr>
              <w:t>7918,0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5F" w:rsidRPr="00203FF3" w:rsidRDefault="000B615F" w:rsidP="00EE1E5A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3FF3">
              <w:rPr>
                <w:rFonts w:ascii="Times New Roman" w:hAnsi="Times New Roman" w:cs="Times New Roman"/>
                <w:color w:val="000000"/>
              </w:rPr>
              <w:t>144/200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5F" w:rsidRPr="0063127A" w:rsidRDefault="000B615F" w:rsidP="00EE1E5A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центральное отопление,</w:t>
            </w:r>
          </w:p>
          <w:p w:rsidR="000B615F" w:rsidRPr="0063127A" w:rsidRDefault="000B615F" w:rsidP="00EE1E5A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холодное водоснабжение,</w:t>
            </w:r>
          </w:p>
          <w:p w:rsidR="000B615F" w:rsidRPr="0063127A" w:rsidRDefault="000B615F" w:rsidP="00EE1E5A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горячее водоснабжение, канализация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5F" w:rsidRPr="0063127A" w:rsidRDefault="000B615F" w:rsidP="00EE1E5A">
            <w:pPr>
              <w:pStyle w:val="aff6"/>
              <w:ind w:left="-185" w:right="-172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2335981,95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615F" w:rsidRPr="0063127A" w:rsidRDefault="000B615F" w:rsidP="00EE1E5A">
            <w:pPr>
              <w:pStyle w:val="aff6"/>
              <w:ind w:left="-108" w:right="-172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194665,16</w:t>
            </w:r>
          </w:p>
        </w:tc>
      </w:tr>
    </w:tbl>
    <w:p w:rsidR="000B615F" w:rsidRPr="000B615F" w:rsidRDefault="000B615F" w:rsidP="000B615F">
      <w:pPr>
        <w:rPr>
          <w:rFonts w:ascii="Times New Roman" w:hAnsi="Times New Roman" w:cs="Times New Roman"/>
          <w:color w:val="000000"/>
        </w:rPr>
      </w:pPr>
      <w:r w:rsidRPr="000B615F">
        <w:rPr>
          <w:rFonts w:ascii="Times New Roman" w:hAnsi="Times New Roman" w:cs="Times New Roman"/>
          <w:bCs/>
          <w:color w:val="000000"/>
        </w:rPr>
        <w:t>Размер платы за содержание и ремонт жилого помещения:</w:t>
      </w:r>
      <w:r w:rsidRPr="000B615F">
        <w:rPr>
          <w:rStyle w:val="apple-converted-space"/>
          <w:rFonts w:ascii="Times New Roman" w:hAnsi="Times New Roman" w:cs="Times New Roman"/>
          <w:color w:val="000000"/>
        </w:rPr>
        <w:t> </w:t>
      </w:r>
      <w:r>
        <w:rPr>
          <w:rFonts w:ascii="Times New Roman" w:hAnsi="Times New Roman" w:cs="Times New Roman"/>
          <w:color w:val="000000"/>
        </w:rPr>
        <w:t>26,52</w:t>
      </w:r>
      <w:r w:rsidRPr="000B615F">
        <w:rPr>
          <w:rFonts w:ascii="Times New Roman" w:hAnsi="Times New Roman" w:cs="Times New Roman"/>
          <w:color w:val="000000"/>
        </w:rPr>
        <w:t xml:space="preserve"> руб. за 1 </w:t>
      </w:r>
      <w:proofErr w:type="spellStart"/>
      <w:r w:rsidRPr="000B615F">
        <w:rPr>
          <w:rFonts w:ascii="Times New Roman" w:hAnsi="Times New Roman" w:cs="Times New Roman"/>
          <w:color w:val="000000"/>
        </w:rPr>
        <w:t>кв.м</w:t>
      </w:r>
      <w:proofErr w:type="spellEnd"/>
      <w:r w:rsidRPr="000B615F">
        <w:rPr>
          <w:rFonts w:ascii="Times New Roman" w:hAnsi="Times New Roman" w:cs="Times New Roman"/>
          <w:color w:val="000000"/>
        </w:rPr>
        <w:t>. общей площади помещения.</w:t>
      </w:r>
    </w:p>
    <w:p w:rsidR="00C61450" w:rsidRPr="000B615F" w:rsidRDefault="00C61450" w:rsidP="00C61450">
      <w:pPr>
        <w:rPr>
          <w:rFonts w:ascii="Times New Roman" w:hAnsi="Times New Roman" w:cs="Times New Roman"/>
          <w:color w:val="000000"/>
        </w:rPr>
      </w:pPr>
      <w:r w:rsidRPr="000B615F">
        <w:rPr>
          <w:rFonts w:ascii="Times New Roman" w:hAnsi="Times New Roman" w:cs="Times New Roman"/>
          <w:color w:val="000000"/>
        </w:rPr>
        <w:t>Размер обеспечения заявки на участие в конкурсе составляет: (</w:t>
      </w:r>
      <w:r w:rsidR="006F4233">
        <w:rPr>
          <w:rFonts w:ascii="Times New Roman" w:hAnsi="Times New Roman" w:cs="Times New Roman"/>
          <w:color w:val="000000"/>
        </w:rPr>
        <w:t>562658,52</w:t>
      </w:r>
      <w:r w:rsidRPr="000B615F">
        <w:rPr>
          <w:rFonts w:ascii="Times New Roman" w:hAnsi="Times New Roman" w:cs="Times New Roman"/>
          <w:color w:val="000000"/>
        </w:rPr>
        <w:t>+</w:t>
      </w:r>
      <w:r w:rsidR="006F4233">
        <w:rPr>
          <w:rFonts w:ascii="Times New Roman" w:hAnsi="Times New Roman" w:cs="Times New Roman"/>
          <w:color w:val="000000"/>
        </w:rPr>
        <w:t>251844,96</w:t>
      </w:r>
      <w:r w:rsidRPr="000B615F">
        <w:rPr>
          <w:rFonts w:ascii="Times New Roman" w:hAnsi="Times New Roman" w:cs="Times New Roman"/>
          <w:color w:val="000000"/>
        </w:rPr>
        <w:t>+</w:t>
      </w:r>
      <w:r w:rsidR="006F4233">
        <w:rPr>
          <w:rFonts w:ascii="Times New Roman" w:hAnsi="Times New Roman" w:cs="Times New Roman"/>
          <w:color w:val="000000"/>
        </w:rPr>
        <w:t>95016,</w:t>
      </w:r>
      <w:proofErr w:type="gramStart"/>
      <w:r w:rsidR="006F4233">
        <w:rPr>
          <w:rFonts w:ascii="Times New Roman" w:hAnsi="Times New Roman" w:cs="Times New Roman"/>
          <w:color w:val="000000"/>
        </w:rPr>
        <w:t>00</w:t>
      </w:r>
      <w:r w:rsidRPr="000B615F">
        <w:rPr>
          <w:rFonts w:ascii="Times New Roman" w:hAnsi="Times New Roman" w:cs="Times New Roman"/>
          <w:color w:val="000000"/>
        </w:rPr>
        <w:t>)/</w:t>
      </w:r>
      <w:proofErr w:type="gramEnd"/>
      <w:r w:rsidRPr="000B615F">
        <w:rPr>
          <w:rFonts w:ascii="Times New Roman" w:hAnsi="Times New Roman" w:cs="Times New Roman"/>
          <w:color w:val="000000"/>
        </w:rPr>
        <w:t>12*5/100=</w:t>
      </w:r>
      <w:r w:rsidR="006F4233">
        <w:rPr>
          <w:rFonts w:ascii="Times New Roman" w:hAnsi="Times New Roman" w:cs="Times New Roman"/>
          <w:color w:val="000000"/>
        </w:rPr>
        <w:t>3789,66</w:t>
      </w:r>
      <w:r w:rsidRPr="000B615F">
        <w:rPr>
          <w:rFonts w:ascii="Times New Roman" w:hAnsi="Times New Roman" w:cs="Times New Roman"/>
          <w:color w:val="000000"/>
        </w:rPr>
        <w:t xml:space="preserve"> руб.</w:t>
      </w:r>
    </w:p>
    <w:p w:rsidR="00C61450" w:rsidRPr="000B615F" w:rsidRDefault="00C61450" w:rsidP="00C61450">
      <w:pPr>
        <w:rPr>
          <w:rFonts w:ascii="Times New Roman" w:hAnsi="Times New Roman" w:cs="Times New Roman"/>
          <w:color w:val="000000"/>
        </w:rPr>
      </w:pPr>
      <w:r w:rsidRPr="000B615F">
        <w:rPr>
          <w:rFonts w:ascii="Times New Roman" w:hAnsi="Times New Roman" w:cs="Times New Roman"/>
          <w:color w:val="000000"/>
        </w:rPr>
        <w:t>Размер обеспечения исполнения обязательств:0,5*(</w:t>
      </w:r>
      <w:r w:rsidR="006F4233">
        <w:rPr>
          <w:rFonts w:ascii="Times New Roman" w:hAnsi="Times New Roman" w:cs="Times New Roman"/>
          <w:color w:val="000000"/>
        </w:rPr>
        <w:t>46888,21+20987,08+7918,0+194665,</w:t>
      </w:r>
      <w:proofErr w:type="gramStart"/>
      <w:r w:rsidR="006F4233">
        <w:rPr>
          <w:rFonts w:ascii="Times New Roman" w:hAnsi="Times New Roman" w:cs="Times New Roman"/>
          <w:color w:val="000000"/>
        </w:rPr>
        <w:t>16</w:t>
      </w:r>
      <w:r w:rsidRPr="000B615F">
        <w:rPr>
          <w:rFonts w:ascii="Times New Roman" w:hAnsi="Times New Roman" w:cs="Times New Roman"/>
          <w:color w:val="000000"/>
        </w:rPr>
        <w:t>)=</w:t>
      </w:r>
      <w:proofErr w:type="gramEnd"/>
      <w:r w:rsidR="006F4233">
        <w:rPr>
          <w:rFonts w:ascii="Times New Roman" w:hAnsi="Times New Roman" w:cs="Times New Roman"/>
          <w:color w:val="000000"/>
        </w:rPr>
        <w:t>135229,22</w:t>
      </w:r>
      <w:r w:rsidRPr="000B615F">
        <w:rPr>
          <w:rFonts w:ascii="Times New Roman" w:hAnsi="Times New Roman" w:cs="Times New Roman"/>
          <w:color w:val="000000"/>
        </w:rPr>
        <w:t xml:space="preserve"> руб.</w:t>
      </w: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61450" w:rsidRPr="00CB094B" w:rsidRDefault="00C61450" w:rsidP="00C61450">
      <w:pPr>
        <w:rPr>
          <w:rFonts w:ascii="Times New Roman" w:hAnsi="Times New Roman" w:cs="Times New Roman"/>
          <w:color w:val="000000"/>
          <w:sz w:val="28"/>
          <w:szCs w:val="28"/>
        </w:rPr>
        <w:sectPr w:rsidR="00C61450" w:rsidRPr="00CB094B" w:rsidSect="00CB094B">
          <w:pgSz w:w="16840" w:h="11907" w:orient="landscape" w:code="9"/>
          <w:pgMar w:top="851" w:right="851" w:bottom="993" w:left="851" w:header="720" w:footer="720" w:gutter="0"/>
          <w:cols w:space="720"/>
          <w:noEndnote/>
          <w:titlePg/>
          <w:docGrid w:linePitch="326"/>
        </w:sectPr>
      </w:pPr>
    </w:p>
    <w:p w:rsidR="00C61450" w:rsidRPr="00AD20F0" w:rsidRDefault="00C61450" w:rsidP="00C61450">
      <w:pPr>
        <w:jc w:val="right"/>
        <w:rPr>
          <w:rFonts w:ascii="Times New Roman" w:hAnsi="Times New Roman" w:cs="Times New Roman"/>
          <w:color w:val="000000"/>
        </w:rPr>
      </w:pPr>
      <w:bookmarkStart w:id="154" w:name="sub_1002"/>
      <w:r w:rsidRPr="00AD20F0">
        <w:rPr>
          <w:rStyle w:val="a3"/>
          <w:rFonts w:ascii="Times New Roman" w:hAnsi="Times New Roman" w:cs="Times New Roman"/>
          <w:b w:val="0"/>
          <w:bCs/>
          <w:color w:val="000000"/>
        </w:rPr>
        <w:lastRenderedPageBreak/>
        <w:t>Приложение № 2</w:t>
      </w:r>
    </w:p>
    <w:bookmarkEnd w:id="154"/>
    <w:p w:rsidR="00C61450" w:rsidRPr="00AD20F0" w:rsidRDefault="00C61450" w:rsidP="00C61450">
      <w:pPr>
        <w:jc w:val="right"/>
        <w:rPr>
          <w:rFonts w:ascii="Times New Roman" w:hAnsi="Times New Roman" w:cs="Times New Roman"/>
          <w:color w:val="000000"/>
        </w:rPr>
      </w:pPr>
      <w:r w:rsidRPr="00AD20F0">
        <w:rPr>
          <w:rStyle w:val="a3"/>
          <w:rFonts w:ascii="Times New Roman" w:hAnsi="Times New Roman" w:cs="Times New Roman"/>
          <w:b w:val="0"/>
          <w:bCs/>
          <w:color w:val="000000"/>
        </w:rPr>
        <w:t xml:space="preserve">к </w:t>
      </w:r>
      <w:hyperlink w:anchor="sub_1000" w:history="1">
        <w:r w:rsidRPr="00AD20F0">
          <w:rPr>
            <w:rStyle w:val="a4"/>
            <w:rFonts w:ascii="Times New Roman" w:hAnsi="Times New Roman" w:cs="Times New Roman"/>
            <w:bCs/>
            <w:color w:val="000000"/>
          </w:rPr>
          <w:t>конкурсной документации</w:t>
        </w:r>
      </w:hyperlink>
    </w:p>
    <w:p w:rsidR="00C61450" w:rsidRPr="00AD20F0" w:rsidRDefault="00C61450" w:rsidP="00C61450">
      <w:pPr>
        <w:rPr>
          <w:rFonts w:ascii="Times New Roman" w:hAnsi="Times New Roman" w:cs="Times New Roman"/>
          <w:color w:val="000000"/>
        </w:rPr>
      </w:pPr>
    </w:p>
    <w:p w:rsidR="00C61450" w:rsidRPr="00AD20F0" w:rsidRDefault="00C61450" w:rsidP="00C61450">
      <w:pPr>
        <w:jc w:val="center"/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  <w:bCs/>
          <w:color w:val="26282F"/>
        </w:rPr>
        <w:t>Заявка</w:t>
      </w:r>
    </w:p>
    <w:p w:rsidR="00C61450" w:rsidRPr="00AD20F0" w:rsidRDefault="00C61450" w:rsidP="00C61450">
      <w:pPr>
        <w:jc w:val="center"/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  <w:bCs/>
          <w:color w:val="26282F"/>
        </w:rPr>
        <w:t>на участие в конкурсе по отбору управляющей организации для управления</w:t>
      </w:r>
    </w:p>
    <w:p w:rsidR="00C61450" w:rsidRPr="00AD20F0" w:rsidRDefault="00C61450" w:rsidP="00C61450">
      <w:pPr>
        <w:jc w:val="center"/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  <w:bCs/>
          <w:color w:val="26282F"/>
        </w:rPr>
        <w:t>многоквартирным домом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</w:p>
    <w:p w:rsidR="00C61450" w:rsidRPr="00AD20F0" w:rsidRDefault="00C61450" w:rsidP="00C61450">
      <w:pPr>
        <w:jc w:val="center"/>
        <w:rPr>
          <w:rFonts w:ascii="Times New Roman" w:hAnsi="Times New Roman" w:cs="Times New Roman"/>
        </w:rPr>
      </w:pPr>
      <w:bookmarkStart w:id="155" w:name="sub_14100"/>
      <w:r w:rsidRPr="00AD20F0">
        <w:rPr>
          <w:rFonts w:ascii="Times New Roman" w:hAnsi="Times New Roman" w:cs="Times New Roman"/>
          <w:bCs/>
          <w:color w:val="26282F"/>
        </w:rPr>
        <w:t>1. Заявление об участии в конкурсе</w:t>
      </w:r>
    </w:p>
    <w:bookmarkEnd w:id="155"/>
    <w:p w:rsidR="00C61450" w:rsidRPr="00AD20F0" w:rsidRDefault="00C61450" w:rsidP="00C61450">
      <w:pPr>
        <w:jc w:val="center"/>
        <w:rPr>
          <w:rFonts w:ascii="Times New Roman" w:hAnsi="Times New Roman" w:cs="Times New Roman"/>
        </w:rPr>
      </w:pPr>
    </w:p>
    <w:p w:rsidR="00C61450" w:rsidRPr="00AD20F0" w:rsidRDefault="00C61450" w:rsidP="00C61450">
      <w:pPr>
        <w:jc w:val="center"/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________________________________________________________________________,</w:t>
      </w:r>
    </w:p>
    <w:p w:rsidR="00C61450" w:rsidRPr="00AD20F0" w:rsidRDefault="00C61450" w:rsidP="00C61450">
      <w:pPr>
        <w:jc w:val="center"/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(организационно-правовая форма, наименование/фирменное наименование</w:t>
      </w:r>
    </w:p>
    <w:p w:rsidR="00C61450" w:rsidRPr="00AD20F0" w:rsidRDefault="00C61450" w:rsidP="00C61450">
      <w:pPr>
        <w:jc w:val="center"/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 xml:space="preserve">организации или </w:t>
      </w:r>
      <w:proofErr w:type="spellStart"/>
      <w:r w:rsidRPr="00AD20F0">
        <w:rPr>
          <w:rFonts w:ascii="Times New Roman" w:hAnsi="Times New Roman" w:cs="Times New Roman"/>
        </w:rPr>
        <w:t>ф.и.о.</w:t>
      </w:r>
      <w:proofErr w:type="spellEnd"/>
      <w:r w:rsidRPr="00AD20F0">
        <w:rPr>
          <w:rFonts w:ascii="Times New Roman" w:hAnsi="Times New Roman" w:cs="Times New Roman"/>
        </w:rPr>
        <w:t xml:space="preserve"> физического лица, данные документа,</w:t>
      </w:r>
    </w:p>
    <w:p w:rsidR="00C61450" w:rsidRPr="00AD20F0" w:rsidRDefault="00C61450" w:rsidP="00C61450">
      <w:pPr>
        <w:jc w:val="center"/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удостоверяющего личность)</w:t>
      </w:r>
    </w:p>
    <w:p w:rsidR="00C61450" w:rsidRPr="00AD20F0" w:rsidRDefault="00C61450" w:rsidP="00C61450">
      <w:pPr>
        <w:jc w:val="center"/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________________________________________________________________________,</w:t>
      </w:r>
    </w:p>
    <w:p w:rsidR="00C61450" w:rsidRPr="00AD20F0" w:rsidRDefault="00C61450" w:rsidP="00C61450">
      <w:pPr>
        <w:jc w:val="center"/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(место нахождения, почтовый адрес организации или место жительства</w:t>
      </w:r>
    </w:p>
    <w:p w:rsidR="00C61450" w:rsidRPr="00AD20F0" w:rsidRDefault="00C61450" w:rsidP="00C61450">
      <w:pPr>
        <w:jc w:val="center"/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индивидуального предпринимателя)</w:t>
      </w:r>
    </w:p>
    <w:p w:rsidR="00C61450" w:rsidRPr="00AD20F0" w:rsidRDefault="00C61450" w:rsidP="00C61450">
      <w:pPr>
        <w:jc w:val="center"/>
        <w:rPr>
          <w:rFonts w:ascii="Times New Roman" w:hAnsi="Times New Roman" w:cs="Times New Roman"/>
        </w:rPr>
      </w:pPr>
    </w:p>
    <w:p w:rsidR="00C61450" w:rsidRPr="00AD20F0" w:rsidRDefault="00C61450" w:rsidP="00C61450">
      <w:pPr>
        <w:jc w:val="center"/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_________________________________________________________________________</w:t>
      </w:r>
    </w:p>
    <w:p w:rsidR="00C61450" w:rsidRPr="00AD20F0" w:rsidRDefault="00C61450" w:rsidP="00C61450">
      <w:pPr>
        <w:jc w:val="center"/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(номер телефона)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заявляет об участии в конкурсе по отбору управляющей организации для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 xml:space="preserve">управления    многоквартирным    домом      </w:t>
      </w:r>
      <w:proofErr w:type="gramStart"/>
      <w:r w:rsidRPr="00AD20F0">
        <w:rPr>
          <w:rFonts w:ascii="Times New Roman" w:hAnsi="Times New Roman" w:cs="Times New Roman"/>
        </w:rPr>
        <w:t xml:space="preserve">   (</w:t>
      </w:r>
      <w:proofErr w:type="gramEnd"/>
      <w:r w:rsidRPr="00AD20F0">
        <w:rPr>
          <w:rFonts w:ascii="Times New Roman" w:hAnsi="Times New Roman" w:cs="Times New Roman"/>
        </w:rPr>
        <w:t>многоквартирными домами),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 xml:space="preserve">расположенным(и) по </w:t>
      </w:r>
      <w:proofErr w:type="gramStart"/>
      <w:r w:rsidRPr="00AD20F0">
        <w:rPr>
          <w:rFonts w:ascii="Times New Roman" w:hAnsi="Times New Roman" w:cs="Times New Roman"/>
        </w:rPr>
        <w:t>адресу:  _</w:t>
      </w:r>
      <w:proofErr w:type="gramEnd"/>
      <w:r w:rsidRPr="00AD20F0">
        <w:rPr>
          <w:rFonts w:ascii="Times New Roman" w:hAnsi="Times New Roman" w:cs="Times New Roman"/>
        </w:rPr>
        <w:t>___________________________________________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________________________________________________________________________.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(адрес многоквартирного дома)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 xml:space="preserve">Средства, внесенные </w:t>
      </w:r>
      <w:proofErr w:type="gramStart"/>
      <w:r w:rsidRPr="00AD20F0">
        <w:rPr>
          <w:rFonts w:ascii="Times New Roman" w:hAnsi="Times New Roman" w:cs="Times New Roman"/>
        </w:rPr>
        <w:t>в  качестве</w:t>
      </w:r>
      <w:proofErr w:type="gramEnd"/>
      <w:r w:rsidRPr="00AD20F0">
        <w:rPr>
          <w:rFonts w:ascii="Times New Roman" w:hAnsi="Times New Roman" w:cs="Times New Roman"/>
        </w:rPr>
        <w:t xml:space="preserve">  обеспечения  заявки  на  участие  в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конкурсе, просим возвратить на счет: ____________________________________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________________________________________________________________________.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(реквизиты банковского счета)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</w:p>
    <w:p w:rsidR="00C61450" w:rsidRPr="00AD20F0" w:rsidRDefault="00C61450" w:rsidP="00C61450">
      <w:pPr>
        <w:jc w:val="center"/>
        <w:rPr>
          <w:rFonts w:ascii="Times New Roman" w:hAnsi="Times New Roman" w:cs="Times New Roman"/>
        </w:rPr>
      </w:pPr>
    </w:p>
    <w:p w:rsidR="00C61450" w:rsidRPr="00AD20F0" w:rsidRDefault="00C61450" w:rsidP="00C61450">
      <w:pPr>
        <w:jc w:val="center"/>
        <w:rPr>
          <w:rFonts w:ascii="Times New Roman" w:hAnsi="Times New Roman" w:cs="Times New Roman"/>
        </w:rPr>
      </w:pPr>
      <w:bookmarkStart w:id="156" w:name="sub_14200"/>
      <w:r w:rsidRPr="00AD20F0">
        <w:rPr>
          <w:rFonts w:ascii="Times New Roman" w:hAnsi="Times New Roman" w:cs="Times New Roman"/>
          <w:bCs/>
          <w:color w:val="26282F"/>
        </w:rPr>
        <w:t>2. Предложения претендента</w:t>
      </w:r>
    </w:p>
    <w:bookmarkEnd w:id="156"/>
    <w:p w:rsidR="00C61450" w:rsidRPr="00AD20F0" w:rsidRDefault="00C61450" w:rsidP="00C61450">
      <w:pPr>
        <w:jc w:val="center"/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  <w:bCs/>
          <w:color w:val="26282F"/>
        </w:rPr>
        <w:t>по условиям договора управления многоквартирным домом</w:t>
      </w:r>
    </w:p>
    <w:p w:rsidR="00C61450" w:rsidRPr="00AD20F0" w:rsidRDefault="00C61450" w:rsidP="00C61450">
      <w:pPr>
        <w:jc w:val="center"/>
        <w:rPr>
          <w:rFonts w:ascii="Times New Roman" w:hAnsi="Times New Roman" w:cs="Times New Roman"/>
        </w:rPr>
      </w:pPr>
    </w:p>
    <w:p w:rsidR="00C61450" w:rsidRPr="00AD20F0" w:rsidRDefault="00C61450" w:rsidP="00C61450">
      <w:pPr>
        <w:jc w:val="center"/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_________________________________________________________________________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(описание предлагаемого претендентом в качестве условия договора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_________________________________________________________________________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управления многоквартирным домом способа внесения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_________________________________________________________________________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собственниками помещений в многоквартирном доме и нанимателями жилых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помещений по договору социального найма и договору найма жилых помещений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государственного или муниципального жилищного фонда платы за содержание и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ремонт жилого помещения и коммунальные услуги)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</w:p>
    <w:p w:rsidR="00C61450" w:rsidRPr="00AD20F0" w:rsidRDefault="00C61450" w:rsidP="00C61450">
      <w:pPr>
        <w:rPr>
          <w:rFonts w:ascii="Times New Roman" w:hAnsi="Times New Roman" w:cs="Times New Roman"/>
        </w:rPr>
      </w:pPr>
      <w:proofErr w:type="gramStart"/>
      <w:r w:rsidRPr="00AD20F0">
        <w:rPr>
          <w:rFonts w:ascii="Times New Roman" w:hAnsi="Times New Roman" w:cs="Times New Roman"/>
        </w:rPr>
        <w:t>Внесение  собственниками</w:t>
      </w:r>
      <w:proofErr w:type="gramEnd"/>
      <w:r w:rsidRPr="00AD20F0">
        <w:rPr>
          <w:rFonts w:ascii="Times New Roman" w:hAnsi="Times New Roman" w:cs="Times New Roman"/>
        </w:rPr>
        <w:t xml:space="preserve">  помещений   в   многоквартирном   доме   и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 xml:space="preserve">нанимателями жилых помещений по </w:t>
      </w:r>
      <w:proofErr w:type="gramStart"/>
      <w:r w:rsidRPr="00AD20F0">
        <w:rPr>
          <w:rFonts w:ascii="Times New Roman" w:hAnsi="Times New Roman" w:cs="Times New Roman"/>
        </w:rPr>
        <w:t>договору  социального</w:t>
      </w:r>
      <w:proofErr w:type="gramEnd"/>
      <w:r w:rsidRPr="00AD20F0">
        <w:rPr>
          <w:rFonts w:ascii="Times New Roman" w:hAnsi="Times New Roman" w:cs="Times New Roman"/>
        </w:rPr>
        <w:t xml:space="preserve">  найма  и  договору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найма жилых помещений государственного или муниципального жилищного фонда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 xml:space="preserve">платы за содержание и ремонт жилого </w:t>
      </w:r>
      <w:proofErr w:type="gramStart"/>
      <w:r w:rsidRPr="00AD20F0">
        <w:rPr>
          <w:rFonts w:ascii="Times New Roman" w:hAnsi="Times New Roman" w:cs="Times New Roman"/>
        </w:rPr>
        <w:t>помещения  и</w:t>
      </w:r>
      <w:proofErr w:type="gramEnd"/>
      <w:r w:rsidRPr="00AD20F0">
        <w:rPr>
          <w:rFonts w:ascii="Times New Roman" w:hAnsi="Times New Roman" w:cs="Times New Roman"/>
        </w:rPr>
        <w:t xml:space="preserve">  платы  за  коммунальные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услуги предлагаю осуществлять на счет ___________________________________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_________________________________________________________________________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(реквизиты банковского счета претендента)</w:t>
      </w:r>
    </w:p>
    <w:p w:rsidR="00C61450" w:rsidRPr="00AD20F0" w:rsidRDefault="00C61450" w:rsidP="00C61450">
      <w:pPr>
        <w:jc w:val="center"/>
        <w:rPr>
          <w:rFonts w:ascii="Times New Roman" w:hAnsi="Times New Roman" w:cs="Times New Roman"/>
        </w:rPr>
      </w:pPr>
    </w:p>
    <w:p w:rsidR="00C61450" w:rsidRPr="00AD20F0" w:rsidRDefault="00C61450" w:rsidP="00C61450">
      <w:pPr>
        <w:jc w:val="center"/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К заявке прилагаются следующие документы: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 xml:space="preserve">1) выписка из Единого государственного реестра юридических </w:t>
      </w:r>
      <w:proofErr w:type="gramStart"/>
      <w:r w:rsidRPr="00AD20F0">
        <w:rPr>
          <w:rFonts w:ascii="Times New Roman" w:hAnsi="Times New Roman" w:cs="Times New Roman"/>
        </w:rPr>
        <w:t>лиц  (</w:t>
      </w:r>
      <w:proofErr w:type="gramEnd"/>
      <w:r w:rsidRPr="00AD20F0">
        <w:rPr>
          <w:rFonts w:ascii="Times New Roman" w:hAnsi="Times New Roman" w:cs="Times New Roman"/>
        </w:rPr>
        <w:t>для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proofErr w:type="gramStart"/>
      <w:r w:rsidRPr="00AD20F0">
        <w:rPr>
          <w:rFonts w:ascii="Times New Roman" w:hAnsi="Times New Roman" w:cs="Times New Roman"/>
        </w:rPr>
        <w:lastRenderedPageBreak/>
        <w:t>юридического  лица</w:t>
      </w:r>
      <w:proofErr w:type="gramEnd"/>
      <w:r w:rsidRPr="00AD20F0">
        <w:rPr>
          <w:rFonts w:ascii="Times New Roman" w:hAnsi="Times New Roman" w:cs="Times New Roman"/>
        </w:rPr>
        <w:t>),  выписка   из   Единого     государственного реестра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индивидуальных предпринимателей (для индивидуального предпринимателя):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_________________________________________________________________________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________________________________________________________________________;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2) </w:t>
      </w:r>
      <w:proofErr w:type="gramStart"/>
      <w:r w:rsidRPr="00AD20F0">
        <w:rPr>
          <w:rFonts w:ascii="Times New Roman" w:hAnsi="Times New Roman" w:cs="Times New Roman"/>
        </w:rPr>
        <w:t>документ,  подтверждающий</w:t>
      </w:r>
      <w:proofErr w:type="gramEnd"/>
      <w:r w:rsidRPr="00AD20F0">
        <w:rPr>
          <w:rFonts w:ascii="Times New Roman" w:hAnsi="Times New Roman" w:cs="Times New Roman"/>
        </w:rPr>
        <w:t xml:space="preserve">  полномочия   лица   на   осуществление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 xml:space="preserve">действий от имени юридического лица или </w:t>
      </w:r>
      <w:proofErr w:type="gramStart"/>
      <w:r w:rsidRPr="00AD20F0">
        <w:rPr>
          <w:rFonts w:ascii="Times New Roman" w:hAnsi="Times New Roman" w:cs="Times New Roman"/>
        </w:rPr>
        <w:t>индивидуального  предпринимателя</w:t>
      </w:r>
      <w:proofErr w:type="gramEnd"/>
      <w:r w:rsidRPr="00AD20F0">
        <w:rPr>
          <w:rFonts w:ascii="Times New Roman" w:hAnsi="Times New Roman" w:cs="Times New Roman"/>
        </w:rPr>
        <w:t>,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подавших заявку на участие в конкурсе: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_________________________________________________________________________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________________________________________________________________________;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 xml:space="preserve">3) документы, подтверждающие внесение </w:t>
      </w:r>
      <w:proofErr w:type="gramStart"/>
      <w:r w:rsidRPr="00AD20F0">
        <w:rPr>
          <w:rFonts w:ascii="Times New Roman" w:hAnsi="Times New Roman" w:cs="Times New Roman"/>
        </w:rPr>
        <w:t>денежных  средств</w:t>
      </w:r>
      <w:proofErr w:type="gramEnd"/>
      <w:r w:rsidRPr="00AD20F0">
        <w:rPr>
          <w:rFonts w:ascii="Times New Roman" w:hAnsi="Times New Roman" w:cs="Times New Roman"/>
        </w:rPr>
        <w:t xml:space="preserve">  в  качестве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обеспечения заявки на участие в конкурсе: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_________________________________________________________________________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________________________________________________________________________;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4) копии документов, подтверждающих соответствие претендента требованию, установленному подпунктом 1 пункта 15 Правил проведения органом местного самоуправления открытого конкурса по отбору управляющей организации для управления многоквартирным домом, в случае если федеральным законом установлены требования к лицам, осуществляющим выполнение работ, оказание услуг, предусмотренных договором управления многоквартирным домом: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_________________________________________________________________________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________________________________________________________________________;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5) утвержденный бухгалтерский баланс за последний год: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_________________________________________________________________________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________________________________________________________________________.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_________________________________________________________________________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 xml:space="preserve">(должность, </w:t>
      </w:r>
      <w:proofErr w:type="spellStart"/>
      <w:r w:rsidRPr="00AD20F0">
        <w:rPr>
          <w:rFonts w:ascii="Times New Roman" w:hAnsi="Times New Roman" w:cs="Times New Roman"/>
        </w:rPr>
        <w:t>ф.и.о.</w:t>
      </w:r>
      <w:proofErr w:type="spellEnd"/>
      <w:r w:rsidRPr="00AD20F0">
        <w:rPr>
          <w:rFonts w:ascii="Times New Roman" w:hAnsi="Times New Roman" w:cs="Times New Roman"/>
        </w:rPr>
        <w:t xml:space="preserve"> руководителя организации или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proofErr w:type="spellStart"/>
      <w:r w:rsidRPr="00AD20F0">
        <w:rPr>
          <w:rFonts w:ascii="Times New Roman" w:hAnsi="Times New Roman" w:cs="Times New Roman"/>
        </w:rPr>
        <w:t>ф.и.о.</w:t>
      </w:r>
      <w:proofErr w:type="spellEnd"/>
      <w:r w:rsidRPr="00AD20F0">
        <w:rPr>
          <w:rFonts w:ascii="Times New Roman" w:hAnsi="Times New Roman" w:cs="Times New Roman"/>
        </w:rPr>
        <w:t xml:space="preserve"> индивидуального предпринимателя)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________________________  _______________________________________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(</w:t>
      </w:r>
      <w:proofErr w:type="gramStart"/>
      <w:r w:rsidRPr="00AD20F0">
        <w:rPr>
          <w:rFonts w:ascii="Times New Roman" w:hAnsi="Times New Roman" w:cs="Times New Roman"/>
        </w:rPr>
        <w:t xml:space="preserve">подпись)   </w:t>
      </w:r>
      <w:proofErr w:type="gramEnd"/>
      <w:r w:rsidRPr="00AD20F0">
        <w:rPr>
          <w:rFonts w:ascii="Times New Roman" w:hAnsi="Times New Roman" w:cs="Times New Roman"/>
        </w:rPr>
        <w:t xml:space="preserve">                              (</w:t>
      </w:r>
      <w:proofErr w:type="spellStart"/>
      <w:r w:rsidRPr="00AD20F0">
        <w:rPr>
          <w:rFonts w:ascii="Times New Roman" w:hAnsi="Times New Roman" w:cs="Times New Roman"/>
        </w:rPr>
        <w:t>ф.и.о.</w:t>
      </w:r>
      <w:proofErr w:type="spellEnd"/>
      <w:r w:rsidRPr="00AD20F0">
        <w:rPr>
          <w:rFonts w:ascii="Times New Roman" w:hAnsi="Times New Roman" w:cs="Times New Roman"/>
        </w:rPr>
        <w:t>)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"_____" ______________________ 200___ г.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</w:p>
    <w:p w:rsidR="00C61450" w:rsidRPr="00AD20F0" w:rsidRDefault="00C61450" w:rsidP="00C61450">
      <w:pPr>
        <w:rPr>
          <w:rFonts w:ascii="Times New Roman" w:hAnsi="Times New Roman" w:cs="Times New Roman"/>
        </w:rPr>
      </w:pP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М.П.</w:t>
      </w:r>
    </w:p>
    <w:p w:rsidR="00C61450" w:rsidRPr="00AD20F0" w:rsidRDefault="00C61450" w:rsidP="00C61450">
      <w:pPr>
        <w:pStyle w:val="1"/>
        <w:ind w:firstLine="720"/>
        <w:rPr>
          <w:rFonts w:ascii="Times New Roman" w:hAnsi="Times New Roman" w:cs="Times New Roman"/>
          <w:b w:val="0"/>
          <w:color w:val="000000"/>
        </w:rPr>
      </w:pPr>
      <w:bookmarkStart w:id="157" w:name="sub_194"/>
    </w:p>
    <w:p w:rsidR="00C61450" w:rsidRPr="00AD20F0" w:rsidRDefault="00C61450" w:rsidP="00C61450">
      <w:pPr>
        <w:pStyle w:val="1"/>
        <w:ind w:firstLine="720"/>
        <w:rPr>
          <w:rFonts w:ascii="Times New Roman" w:hAnsi="Times New Roman" w:cs="Times New Roman"/>
          <w:b w:val="0"/>
          <w:color w:val="000000"/>
        </w:rPr>
      </w:pPr>
    </w:p>
    <w:p w:rsidR="00C61450" w:rsidRPr="00AD20F0" w:rsidRDefault="00C61450" w:rsidP="00C61450">
      <w:pPr>
        <w:pStyle w:val="1"/>
        <w:ind w:firstLine="720"/>
        <w:rPr>
          <w:rFonts w:ascii="Times New Roman" w:hAnsi="Times New Roman" w:cs="Times New Roman"/>
          <w:b w:val="0"/>
          <w:color w:val="000000"/>
        </w:rPr>
      </w:pPr>
    </w:p>
    <w:p w:rsidR="00C61450" w:rsidRPr="00AD20F0" w:rsidRDefault="00C61450" w:rsidP="00C61450">
      <w:pPr>
        <w:pStyle w:val="1"/>
        <w:ind w:firstLine="720"/>
        <w:rPr>
          <w:rFonts w:ascii="Times New Roman" w:hAnsi="Times New Roman" w:cs="Times New Roman"/>
          <w:b w:val="0"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  <w:bookmarkStart w:id="158" w:name="sub_1003"/>
      <w:bookmarkEnd w:id="157"/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AD20F0" w:rsidRPr="00AD20F0" w:rsidRDefault="00AD20F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Fonts w:ascii="Times New Roman" w:hAnsi="Times New Roman" w:cs="Times New Roman"/>
          <w:color w:val="000000"/>
        </w:rPr>
      </w:pPr>
      <w:r w:rsidRPr="00AD20F0">
        <w:rPr>
          <w:rStyle w:val="a3"/>
          <w:rFonts w:ascii="Times New Roman" w:hAnsi="Times New Roman" w:cs="Times New Roman"/>
          <w:b w:val="0"/>
          <w:bCs/>
          <w:color w:val="000000"/>
        </w:rPr>
        <w:lastRenderedPageBreak/>
        <w:t>Приложение № 3</w:t>
      </w:r>
    </w:p>
    <w:bookmarkEnd w:id="158"/>
    <w:p w:rsidR="00C61450" w:rsidRPr="00AD20F0" w:rsidRDefault="00C61450" w:rsidP="00C61450">
      <w:pPr>
        <w:jc w:val="right"/>
        <w:rPr>
          <w:rFonts w:ascii="Times New Roman" w:hAnsi="Times New Roman" w:cs="Times New Roman"/>
          <w:color w:val="000000"/>
        </w:rPr>
      </w:pPr>
      <w:r w:rsidRPr="00AD20F0">
        <w:rPr>
          <w:rStyle w:val="a3"/>
          <w:rFonts w:ascii="Times New Roman" w:hAnsi="Times New Roman" w:cs="Times New Roman"/>
          <w:b w:val="0"/>
          <w:bCs/>
          <w:color w:val="000000"/>
        </w:rPr>
        <w:t xml:space="preserve">к </w:t>
      </w:r>
      <w:hyperlink w:anchor="sub_1000" w:history="1">
        <w:r w:rsidRPr="00AD20F0">
          <w:rPr>
            <w:rStyle w:val="a4"/>
            <w:rFonts w:ascii="Times New Roman" w:hAnsi="Times New Roman" w:cs="Times New Roman"/>
            <w:bCs/>
            <w:color w:val="000000"/>
          </w:rPr>
          <w:t>конкурсной документации</w:t>
        </w:r>
      </w:hyperlink>
    </w:p>
    <w:p w:rsidR="00C61450" w:rsidRPr="00AD20F0" w:rsidRDefault="00C61450" w:rsidP="00C61450">
      <w:pPr>
        <w:rPr>
          <w:rFonts w:ascii="Times New Roman" w:hAnsi="Times New Roman" w:cs="Times New Roman"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7220"/>
      </w:tblGrid>
      <w:tr w:rsidR="00C61450" w:rsidRPr="00AD20F0" w:rsidTr="00EE1E5A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450" w:rsidRPr="00AD20F0" w:rsidRDefault="00C61450" w:rsidP="00EE1E5A">
            <w:pPr>
              <w:pStyle w:val="1"/>
              <w:ind w:firstLine="720"/>
              <w:rPr>
                <w:rFonts w:ascii="Times New Roman" w:hAnsi="Times New Roman" w:cs="Times New Roman"/>
                <w:b w:val="0"/>
                <w:color w:val="000000"/>
              </w:rPr>
            </w:pPr>
            <w:r w:rsidRPr="00AD20F0">
              <w:rPr>
                <w:rFonts w:ascii="Times New Roman" w:hAnsi="Times New Roman" w:cs="Times New Roman"/>
                <w:b w:val="0"/>
                <w:color w:val="000000"/>
              </w:rPr>
              <w:t>РАСПИСКА</w:t>
            </w:r>
            <w:r w:rsidRPr="00AD20F0">
              <w:rPr>
                <w:rFonts w:ascii="Times New Roman" w:hAnsi="Times New Roman" w:cs="Times New Roman"/>
                <w:b w:val="0"/>
                <w:color w:val="000000"/>
              </w:rPr>
              <w:br/>
              <w:t>о получении заявки на участие в конкурсе по отбору управляющей организации для управления многоквартирным домом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Настоящая расписка выдана претенденту __________________________________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 xml:space="preserve">(наименование организации или </w:t>
            </w:r>
            <w:proofErr w:type="spellStart"/>
            <w:r w:rsidRPr="00AD20F0">
              <w:rPr>
                <w:rFonts w:ascii="Times New Roman" w:hAnsi="Times New Roman" w:cs="Times New Roman"/>
                <w:color w:val="000000"/>
              </w:rPr>
              <w:t>ф.и.о.</w:t>
            </w:r>
            <w:proofErr w:type="spellEnd"/>
            <w:r w:rsidRPr="00AD20F0">
              <w:rPr>
                <w:rFonts w:ascii="Times New Roman" w:hAnsi="Times New Roman" w:cs="Times New Roman"/>
                <w:color w:val="000000"/>
              </w:rPr>
              <w:t xml:space="preserve"> индивидуального предпринимателя)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в том, что в соответствии с конкурсной документацией для проведения открытого конкурса по отбору управляющей организации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для управления многоквартирным домом,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 xml:space="preserve">администрация </w:t>
            </w:r>
            <w:proofErr w:type="spellStart"/>
            <w:r w:rsidRPr="00AD20F0">
              <w:rPr>
                <w:rFonts w:ascii="Times New Roman" w:hAnsi="Times New Roman" w:cs="Times New Roman"/>
                <w:color w:val="000000"/>
              </w:rPr>
              <w:t>Верхнесалдинского</w:t>
            </w:r>
            <w:proofErr w:type="spellEnd"/>
            <w:r w:rsidRPr="00AD20F0">
              <w:rPr>
                <w:rFonts w:ascii="Times New Roman" w:hAnsi="Times New Roman" w:cs="Times New Roman"/>
                <w:color w:val="000000"/>
              </w:rPr>
              <w:t xml:space="preserve"> городского округа приняла от него (нее) запечатанный конверт с заявкой для участия в открытом конкурсе по отбору управляющей организации для управления многоквартирным домом (многоквартирными домами)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(адрес многоквартирного дома, лот №)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Заявка зарегистрирована "___" ____________ 201___ г. в журнале регистрации заявок под номером ____________________________________________________.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61450" w:rsidRPr="00AD20F0" w:rsidTr="00EE1E5A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C61450" w:rsidRPr="00AD20F0" w:rsidRDefault="00C61450" w:rsidP="00EE1E5A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____________________</w:t>
            </w:r>
          </w:p>
          <w:p w:rsidR="00C61450" w:rsidRPr="00AD20F0" w:rsidRDefault="00C61450" w:rsidP="00EE1E5A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(подпись)</w:t>
            </w:r>
          </w:p>
        </w:tc>
        <w:tc>
          <w:tcPr>
            <w:tcW w:w="7220" w:type="dxa"/>
            <w:tcBorders>
              <w:top w:val="nil"/>
              <w:left w:val="nil"/>
              <w:bottom w:val="nil"/>
              <w:right w:val="nil"/>
            </w:tcBorders>
          </w:tcPr>
          <w:p w:rsidR="00C61450" w:rsidRPr="00AD20F0" w:rsidRDefault="00C61450" w:rsidP="00EE1E5A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_________________________</w:t>
            </w:r>
          </w:p>
          <w:p w:rsidR="00C61450" w:rsidRPr="00AD20F0" w:rsidRDefault="00C61450" w:rsidP="00EE1E5A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(</w:t>
            </w:r>
            <w:proofErr w:type="spellStart"/>
            <w:r w:rsidRPr="00AD20F0">
              <w:rPr>
                <w:rFonts w:ascii="Times New Roman" w:hAnsi="Times New Roman" w:cs="Times New Roman"/>
                <w:color w:val="000000"/>
              </w:rPr>
              <w:t>ф.и.о.</w:t>
            </w:r>
            <w:proofErr w:type="spellEnd"/>
            <w:r w:rsidRPr="00AD20F0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C61450" w:rsidRPr="00AD20F0" w:rsidTr="00EE1E5A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220" w:type="dxa"/>
            <w:tcBorders>
              <w:top w:val="nil"/>
              <w:left w:val="nil"/>
              <w:bottom w:val="nil"/>
              <w:right w:val="nil"/>
            </w:tcBorders>
          </w:tcPr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"___" ____________ 201___ г.</w:t>
            </w:r>
          </w:p>
        </w:tc>
      </w:tr>
    </w:tbl>
    <w:p w:rsidR="00C61450" w:rsidRPr="00AD20F0" w:rsidRDefault="00C61450" w:rsidP="00C61450">
      <w:pPr>
        <w:rPr>
          <w:rFonts w:ascii="Times New Roman" w:hAnsi="Times New Roman" w:cs="Times New Roman"/>
          <w:color w:val="000000"/>
        </w:rPr>
      </w:pPr>
    </w:p>
    <w:p w:rsidR="00C61450" w:rsidRPr="00AD20F0" w:rsidRDefault="00C61450" w:rsidP="00C61450">
      <w:pPr>
        <w:rPr>
          <w:rFonts w:ascii="Times New Roman" w:hAnsi="Times New Roman" w:cs="Times New Roman"/>
          <w:color w:val="000000"/>
        </w:rPr>
      </w:pPr>
    </w:p>
    <w:p w:rsidR="00C61450" w:rsidRPr="00AD20F0" w:rsidRDefault="00C61450" w:rsidP="00C61450">
      <w:pPr>
        <w:rPr>
          <w:rFonts w:ascii="Times New Roman" w:hAnsi="Times New Roman" w:cs="Times New Roman"/>
          <w:color w:val="000000"/>
        </w:rPr>
      </w:pPr>
    </w:p>
    <w:p w:rsidR="00C61450" w:rsidRPr="00AD20F0" w:rsidRDefault="00C61450" w:rsidP="00C61450">
      <w:pPr>
        <w:rPr>
          <w:rFonts w:ascii="Times New Roman" w:hAnsi="Times New Roman" w:cs="Times New Roman"/>
          <w:color w:val="000000"/>
        </w:rPr>
      </w:pPr>
    </w:p>
    <w:p w:rsidR="00C61450" w:rsidRPr="00AD20F0" w:rsidRDefault="00C61450" w:rsidP="00C61450">
      <w:pPr>
        <w:rPr>
          <w:rFonts w:ascii="Times New Roman" w:hAnsi="Times New Roman" w:cs="Times New Roman"/>
          <w:color w:val="000000"/>
        </w:rPr>
      </w:pPr>
    </w:p>
    <w:p w:rsidR="00C61450" w:rsidRPr="00AD20F0" w:rsidRDefault="00C61450" w:rsidP="00C61450">
      <w:pPr>
        <w:rPr>
          <w:rFonts w:ascii="Times New Roman" w:hAnsi="Times New Roman" w:cs="Times New Roman"/>
          <w:color w:val="000000"/>
        </w:rPr>
      </w:pPr>
    </w:p>
    <w:p w:rsidR="00C61450" w:rsidRPr="00AD20F0" w:rsidRDefault="00C61450" w:rsidP="00C61450">
      <w:pPr>
        <w:rPr>
          <w:rFonts w:ascii="Times New Roman" w:hAnsi="Times New Roman" w:cs="Times New Roman"/>
          <w:color w:val="000000"/>
        </w:rPr>
      </w:pPr>
    </w:p>
    <w:p w:rsidR="00C61450" w:rsidRPr="00AD20F0" w:rsidRDefault="00C61450" w:rsidP="00C61450">
      <w:pPr>
        <w:rPr>
          <w:rFonts w:ascii="Times New Roman" w:hAnsi="Times New Roman" w:cs="Times New Roman"/>
          <w:color w:val="000000"/>
        </w:rPr>
      </w:pPr>
    </w:p>
    <w:p w:rsidR="00C61450" w:rsidRPr="00AD20F0" w:rsidRDefault="00C61450" w:rsidP="00C61450">
      <w:pPr>
        <w:rPr>
          <w:rFonts w:ascii="Times New Roman" w:hAnsi="Times New Roman" w:cs="Times New Roman"/>
          <w:color w:val="000000"/>
        </w:rPr>
      </w:pPr>
    </w:p>
    <w:p w:rsidR="00C61450" w:rsidRPr="00AD20F0" w:rsidRDefault="00C61450" w:rsidP="00C61450">
      <w:pPr>
        <w:rPr>
          <w:rFonts w:ascii="Times New Roman" w:hAnsi="Times New Roman" w:cs="Times New Roman"/>
          <w:color w:val="000000"/>
        </w:rPr>
      </w:pPr>
    </w:p>
    <w:p w:rsidR="00C61450" w:rsidRPr="00AD20F0" w:rsidRDefault="00C61450" w:rsidP="00C61450">
      <w:pPr>
        <w:rPr>
          <w:rFonts w:ascii="Times New Roman" w:hAnsi="Times New Roman" w:cs="Times New Roman"/>
          <w:color w:val="000000"/>
        </w:rPr>
      </w:pPr>
    </w:p>
    <w:p w:rsidR="00C61450" w:rsidRPr="00AD20F0" w:rsidRDefault="00C61450" w:rsidP="00C61450">
      <w:pPr>
        <w:rPr>
          <w:rFonts w:ascii="Times New Roman" w:hAnsi="Times New Roman" w:cs="Times New Roman"/>
          <w:color w:val="000000"/>
        </w:rPr>
      </w:pPr>
    </w:p>
    <w:p w:rsidR="00C61450" w:rsidRPr="00AD20F0" w:rsidRDefault="00C61450" w:rsidP="00C61450">
      <w:pPr>
        <w:rPr>
          <w:rFonts w:ascii="Times New Roman" w:hAnsi="Times New Roman" w:cs="Times New Roman"/>
          <w:color w:val="000000"/>
        </w:rPr>
      </w:pPr>
    </w:p>
    <w:p w:rsidR="00C61450" w:rsidRPr="00AD20F0" w:rsidRDefault="00C61450" w:rsidP="00C61450">
      <w:pPr>
        <w:rPr>
          <w:rFonts w:ascii="Times New Roman" w:hAnsi="Times New Roman" w:cs="Times New Roman"/>
          <w:color w:val="000000"/>
        </w:rPr>
      </w:pPr>
    </w:p>
    <w:p w:rsidR="00C61450" w:rsidRPr="00AD20F0" w:rsidRDefault="00C61450" w:rsidP="00C61450">
      <w:pPr>
        <w:rPr>
          <w:rFonts w:ascii="Times New Roman" w:hAnsi="Times New Roman" w:cs="Times New Roman"/>
          <w:color w:val="000000"/>
        </w:rPr>
      </w:pPr>
    </w:p>
    <w:p w:rsidR="00C61450" w:rsidRPr="00AD20F0" w:rsidRDefault="00C61450" w:rsidP="00C61450">
      <w:pPr>
        <w:rPr>
          <w:rFonts w:ascii="Times New Roman" w:hAnsi="Times New Roman" w:cs="Times New Roman"/>
          <w:color w:val="000000"/>
        </w:rPr>
      </w:pPr>
    </w:p>
    <w:p w:rsidR="00C61450" w:rsidRPr="00AD20F0" w:rsidRDefault="00C61450" w:rsidP="00C61450">
      <w:pPr>
        <w:rPr>
          <w:rFonts w:ascii="Times New Roman" w:hAnsi="Times New Roman" w:cs="Times New Roman"/>
          <w:color w:val="000000"/>
        </w:rPr>
      </w:pPr>
    </w:p>
    <w:p w:rsidR="00C61450" w:rsidRPr="00AD20F0" w:rsidRDefault="00C61450" w:rsidP="00C61450">
      <w:pPr>
        <w:rPr>
          <w:rFonts w:ascii="Times New Roman" w:hAnsi="Times New Roman" w:cs="Times New Roman"/>
          <w:color w:val="000000"/>
        </w:rPr>
      </w:pPr>
    </w:p>
    <w:p w:rsidR="00C61450" w:rsidRPr="00AD20F0" w:rsidRDefault="00C61450" w:rsidP="00C61450">
      <w:pPr>
        <w:rPr>
          <w:rFonts w:ascii="Times New Roman" w:hAnsi="Times New Roman" w:cs="Times New Roman"/>
          <w:color w:val="000000"/>
        </w:rPr>
      </w:pPr>
    </w:p>
    <w:p w:rsidR="00C61450" w:rsidRPr="00AD20F0" w:rsidRDefault="00C61450" w:rsidP="00C61450">
      <w:pPr>
        <w:rPr>
          <w:rFonts w:ascii="Times New Roman" w:hAnsi="Times New Roman" w:cs="Times New Roman"/>
          <w:color w:val="000000"/>
        </w:rPr>
      </w:pPr>
    </w:p>
    <w:p w:rsidR="00C61450" w:rsidRPr="00AD20F0" w:rsidRDefault="00C61450" w:rsidP="00C61450">
      <w:pPr>
        <w:rPr>
          <w:rFonts w:ascii="Times New Roman" w:hAnsi="Times New Roman" w:cs="Times New Roman"/>
          <w:color w:val="000000"/>
        </w:rPr>
      </w:pPr>
    </w:p>
    <w:p w:rsidR="00C61450" w:rsidRPr="00AD20F0" w:rsidRDefault="00C61450" w:rsidP="00C61450">
      <w:pPr>
        <w:rPr>
          <w:rFonts w:ascii="Times New Roman" w:hAnsi="Times New Roman" w:cs="Times New Roman"/>
          <w:color w:val="000000"/>
        </w:rPr>
      </w:pPr>
    </w:p>
    <w:p w:rsidR="00C61450" w:rsidRPr="00AD20F0" w:rsidRDefault="00C61450" w:rsidP="00C61450">
      <w:pPr>
        <w:rPr>
          <w:rFonts w:ascii="Times New Roman" w:hAnsi="Times New Roman" w:cs="Times New Roman"/>
          <w:color w:val="000000"/>
        </w:rPr>
      </w:pPr>
    </w:p>
    <w:p w:rsidR="00C61450" w:rsidRPr="00AD20F0" w:rsidRDefault="00C61450" w:rsidP="00C61450">
      <w:pPr>
        <w:rPr>
          <w:rFonts w:ascii="Times New Roman" w:hAnsi="Times New Roman" w:cs="Times New Roman"/>
          <w:color w:val="000000"/>
        </w:rPr>
      </w:pPr>
    </w:p>
    <w:p w:rsidR="00C61450" w:rsidRPr="00AD20F0" w:rsidRDefault="00C61450" w:rsidP="00C61450">
      <w:pPr>
        <w:rPr>
          <w:rFonts w:ascii="Times New Roman" w:hAnsi="Times New Roman" w:cs="Times New Roman"/>
          <w:color w:val="000000"/>
        </w:rPr>
      </w:pPr>
    </w:p>
    <w:p w:rsidR="00C61450" w:rsidRPr="00AD20F0" w:rsidRDefault="00C61450" w:rsidP="00C61450">
      <w:pPr>
        <w:rPr>
          <w:rFonts w:ascii="Times New Roman" w:hAnsi="Times New Roman" w:cs="Times New Roman"/>
          <w:color w:val="000000"/>
        </w:rPr>
      </w:pPr>
    </w:p>
    <w:p w:rsidR="00C61450" w:rsidRPr="00AD20F0" w:rsidRDefault="00C61450" w:rsidP="00C61450">
      <w:pPr>
        <w:rPr>
          <w:rFonts w:ascii="Times New Roman" w:hAnsi="Times New Roman" w:cs="Times New Roman"/>
          <w:color w:val="000000"/>
        </w:rPr>
      </w:pPr>
    </w:p>
    <w:p w:rsidR="00C61450" w:rsidRPr="00AD20F0" w:rsidRDefault="00C61450" w:rsidP="00C61450">
      <w:pPr>
        <w:rPr>
          <w:rFonts w:ascii="Times New Roman" w:hAnsi="Times New Roman" w:cs="Times New Roman"/>
          <w:color w:val="000000"/>
        </w:rPr>
      </w:pPr>
    </w:p>
    <w:p w:rsidR="00C61450" w:rsidRPr="00AD20F0" w:rsidRDefault="00C61450" w:rsidP="00C61450">
      <w:pPr>
        <w:rPr>
          <w:rFonts w:ascii="Times New Roman" w:hAnsi="Times New Roman" w:cs="Times New Roman"/>
          <w:color w:val="000000"/>
        </w:rPr>
      </w:pPr>
    </w:p>
    <w:p w:rsidR="00C61450" w:rsidRPr="00AD20F0" w:rsidRDefault="00C61450" w:rsidP="00C61450">
      <w:pPr>
        <w:rPr>
          <w:rFonts w:ascii="Times New Roman" w:hAnsi="Times New Roman" w:cs="Times New Roman"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  <w:bookmarkStart w:id="159" w:name="sub_1004"/>
    </w:p>
    <w:p w:rsidR="00C61450" w:rsidRPr="00AD20F0" w:rsidRDefault="00C61450" w:rsidP="00C61450">
      <w:pPr>
        <w:jc w:val="right"/>
        <w:rPr>
          <w:rFonts w:ascii="Times New Roman" w:hAnsi="Times New Roman" w:cs="Times New Roman"/>
          <w:color w:val="000000"/>
        </w:rPr>
      </w:pPr>
      <w:r w:rsidRPr="00AD20F0">
        <w:rPr>
          <w:rStyle w:val="a3"/>
          <w:rFonts w:ascii="Times New Roman" w:hAnsi="Times New Roman" w:cs="Times New Roman"/>
          <w:b w:val="0"/>
          <w:bCs/>
          <w:color w:val="000000"/>
        </w:rPr>
        <w:t>Приложение № 4</w:t>
      </w:r>
    </w:p>
    <w:bookmarkEnd w:id="159"/>
    <w:p w:rsidR="00C61450" w:rsidRPr="00AD20F0" w:rsidRDefault="00C61450" w:rsidP="00C61450">
      <w:pPr>
        <w:jc w:val="right"/>
        <w:rPr>
          <w:rFonts w:ascii="Times New Roman" w:hAnsi="Times New Roman" w:cs="Times New Roman"/>
          <w:color w:val="000000"/>
        </w:rPr>
      </w:pPr>
      <w:r w:rsidRPr="00AD20F0">
        <w:rPr>
          <w:rStyle w:val="a3"/>
          <w:rFonts w:ascii="Times New Roman" w:hAnsi="Times New Roman" w:cs="Times New Roman"/>
          <w:b w:val="0"/>
          <w:bCs/>
          <w:color w:val="000000"/>
        </w:rPr>
        <w:t xml:space="preserve">к </w:t>
      </w:r>
      <w:hyperlink w:anchor="sub_1000" w:history="1">
        <w:r w:rsidRPr="00AD20F0">
          <w:rPr>
            <w:rStyle w:val="a4"/>
            <w:rFonts w:ascii="Times New Roman" w:hAnsi="Times New Roman" w:cs="Times New Roman"/>
            <w:bCs/>
            <w:color w:val="000000"/>
          </w:rPr>
          <w:t>конкурсной документации</w:t>
        </w:r>
      </w:hyperlink>
    </w:p>
    <w:p w:rsidR="00C61450" w:rsidRPr="00AD20F0" w:rsidRDefault="00C61450" w:rsidP="00C61450">
      <w:pPr>
        <w:rPr>
          <w:rFonts w:ascii="Times New Roman" w:hAnsi="Times New Roman" w:cs="Times New Roman"/>
          <w:color w:val="000000"/>
        </w:rPr>
      </w:pPr>
    </w:p>
    <w:p w:rsidR="00C61450" w:rsidRPr="00AD20F0" w:rsidRDefault="00C61450" w:rsidP="00C61450">
      <w:pPr>
        <w:pStyle w:val="1"/>
        <w:ind w:firstLine="720"/>
        <w:rPr>
          <w:rFonts w:ascii="Times New Roman" w:hAnsi="Times New Roman" w:cs="Times New Roman"/>
          <w:b w:val="0"/>
          <w:color w:val="000000"/>
        </w:rPr>
      </w:pPr>
    </w:p>
    <w:p w:rsidR="00C61450" w:rsidRPr="00AD20F0" w:rsidRDefault="00C61450" w:rsidP="00C61450">
      <w:pPr>
        <w:pStyle w:val="1"/>
        <w:ind w:firstLine="720"/>
        <w:rPr>
          <w:rFonts w:ascii="Times New Roman" w:hAnsi="Times New Roman" w:cs="Times New Roman"/>
          <w:b w:val="0"/>
          <w:color w:val="000000"/>
        </w:rPr>
      </w:pPr>
      <w:r w:rsidRPr="00AD20F0">
        <w:rPr>
          <w:rFonts w:ascii="Times New Roman" w:hAnsi="Times New Roman" w:cs="Times New Roman"/>
          <w:b w:val="0"/>
          <w:color w:val="000000"/>
        </w:rPr>
        <w:t>Размер</w:t>
      </w:r>
      <w:r w:rsidRPr="00AD20F0">
        <w:rPr>
          <w:rFonts w:ascii="Times New Roman" w:hAnsi="Times New Roman" w:cs="Times New Roman"/>
          <w:b w:val="0"/>
          <w:color w:val="000000"/>
        </w:rPr>
        <w:br/>
        <w:t>обеспечения исполнения обязательств</w:t>
      </w:r>
    </w:p>
    <w:p w:rsidR="00C61450" w:rsidRPr="00AD20F0" w:rsidRDefault="00C61450" w:rsidP="00C61450">
      <w:pPr>
        <w:rPr>
          <w:rFonts w:ascii="Times New Roman" w:hAnsi="Times New Roman" w:cs="Times New Roman"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94"/>
        <w:gridCol w:w="7349"/>
      </w:tblGrid>
      <w:tr w:rsidR="00C61450" w:rsidRPr="00AD20F0" w:rsidTr="00EE1E5A">
        <w:tblPrEx>
          <w:tblCellMar>
            <w:top w:w="0" w:type="dxa"/>
            <w:bottom w:w="0" w:type="dxa"/>
          </w:tblCellMar>
        </w:tblPrEx>
        <w:tc>
          <w:tcPr>
            <w:tcW w:w="21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AD20F0" w:rsidRDefault="00C61450" w:rsidP="00EE1E5A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Лот №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1450" w:rsidRPr="00AD20F0" w:rsidRDefault="00C61450" w:rsidP="00EE1E5A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Размер обеспечения исполнения обязательств, руб.</w:t>
            </w:r>
          </w:p>
        </w:tc>
      </w:tr>
      <w:tr w:rsidR="00C61450" w:rsidRPr="00AD20F0" w:rsidTr="00EE1E5A">
        <w:tblPrEx>
          <w:tblCellMar>
            <w:top w:w="0" w:type="dxa"/>
            <w:bottom w:w="0" w:type="dxa"/>
          </w:tblCellMar>
        </w:tblPrEx>
        <w:tc>
          <w:tcPr>
            <w:tcW w:w="21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AD20F0" w:rsidRDefault="00C61450" w:rsidP="00EE1E5A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1450" w:rsidRPr="00AD20F0" w:rsidRDefault="00C61450" w:rsidP="00EE1E5A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61450" w:rsidRPr="00AD20F0" w:rsidTr="00EE1E5A">
        <w:tblPrEx>
          <w:tblCellMar>
            <w:top w:w="0" w:type="dxa"/>
            <w:bottom w:w="0" w:type="dxa"/>
          </w:tblCellMar>
        </w:tblPrEx>
        <w:tc>
          <w:tcPr>
            <w:tcW w:w="21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AD20F0" w:rsidRDefault="00C61450" w:rsidP="00EE1E5A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1450" w:rsidRPr="00AD20F0" w:rsidRDefault="00C61450" w:rsidP="00EE1E5A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C61450" w:rsidRPr="00AD20F0" w:rsidRDefault="00C61450" w:rsidP="00C61450">
      <w:pPr>
        <w:rPr>
          <w:rFonts w:ascii="Times New Roman" w:hAnsi="Times New Roman" w:cs="Times New Roman"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  <w:bookmarkStart w:id="160" w:name="sub_1005"/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Fonts w:ascii="Times New Roman" w:hAnsi="Times New Roman" w:cs="Times New Roman"/>
          <w:color w:val="000000"/>
        </w:rPr>
      </w:pPr>
      <w:r w:rsidRPr="00AD20F0">
        <w:rPr>
          <w:rStyle w:val="a3"/>
          <w:rFonts w:ascii="Times New Roman" w:hAnsi="Times New Roman" w:cs="Times New Roman"/>
          <w:b w:val="0"/>
          <w:bCs/>
          <w:color w:val="000000"/>
        </w:rPr>
        <w:lastRenderedPageBreak/>
        <w:t>Приложение № 5</w:t>
      </w:r>
    </w:p>
    <w:bookmarkEnd w:id="160"/>
    <w:p w:rsidR="00C61450" w:rsidRPr="00AD20F0" w:rsidRDefault="00C61450" w:rsidP="00C61450">
      <w:pPr>
        <w:jc w:val="right"/>
        <w:rPr>
          <w:rFonts w:ascii="Times New Roman" w:hAnsi="Times New Roman" w:cs="Times New Roman"/>
          <w:color w:val="000000"/>
        </w:rPr>
      </w:pPr>
      <w:r w:rsidRPr="00AD20F0">
        <w:rPr>
          <w:rStyle w:val="a3"/>
          <w:rFonts w:ascii="Times New Roman" w:hAnsi="Times New Roman" w:cs="Times New Roman"/>
          <w:b w:val="0"/>
          <w:bCs/>
          <w:color w:val="000000"/>
        </w:rPr>
        <w:t xml:space="preserve">к </w:t>
      </w:r>
      <w:hyperlink w:anchor="sub_1000" w:history="1">
        <w:r w:rsidRPr="00AD20F0">
          <w:rPr>
            <w:rStyle w:val="a4"/>
            <w:rFonts w:ascii="Times New Roman" w:hAnsi="Times New Roman" w:cs="Times New Roman"/>
            <w:bCs/>
            <w:color w:val="000000"/>
          </w:rPr>
          <w:t>конкурсной документации</w:t>
        </w:r>
      </w:hyperlink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  <w:bookmarkStart w:id="161" w:name="sub_1006"/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68"/>
        <w:gridCol w:w="5571"/>
      </w:tblGrid>
      <w:tr w:rsidR="00C61450" w:rsidRPr="00AD20F0" w:rsidTr="006F4233">
        <w:tblPrEx>
          <w:tblCellMar>
            <w:top w:w="0" w:type="dxa"/>
            <w:bottom w:w="0" w:type="dxa"/>
          </w:tblCellMar>
        </w:tblPrEx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571" w:type="dxa"/>
            <w:tcBorders>
              <w:top w:val="nil"/>
              <w:left w:val="nil"/>
              <w:bottom w:val="nil"/>
              <w:right w:val="nil"/>
            </w:tcBorders>
          </w:tcPr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Утверждаю: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 xml:space="preserve">Глава администрации </w:t>
            </w:r>
            <w:proofErr w:type="spellStart"/>
            <w:r w:rsidRPr="00AD20F0">
              <w:rPr>
                <w:rFonts w:ascii="Times New Roman" w:hAnsi="Times New Roman" w:cs="Times New Roman"/>
                <w:color w:val="000000"/>
              </w:rPr>
              <w:t>Верхнесалдинского</w:t>
            </w:r>
            <w:proofErr w:type="spellEnd"/>
            <w:r w:rsidRPr="00AD20F0">
              <w:rPr>
                <w:rFonts w:ascii="Times New Roman" w:hAnsi="Times New Roman" w:cs="Times New Roman"/>
                <w:color w:val="000000"/>
              </w:rPr>
              <w:t xml:space="preserve"> городского округа </w:t>
            </w:r>
            <w:r w:rsidRPr="00AD20F0">
              <w:rPr>
                <w:rFonts w:ascii="Times New Roman" w:hAnsi="Times New Roman" w:cs="Times New Roman"/>
              </w:rPr>
              <w:t>К.С. Ильичев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 xml:space="preserve">624760, г. Верхняя Салда, ул. Энгельса, 46, 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AD20F0">
              <w:rPr>
                <w:rFonts w:ascii="Times New Roman" w:hAnsi="Times New Roman" w:cs="Times New Roman"/>
                <w:color w:val="000000"/>
                <w:u w:val="single"/>
              </w:rPr>
              <w:t>(т. 8-34345-23853)________________________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 xml:space="preserve">           (почтовый индекс и адрес, телефон)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AD20F0">
              <w:rPr>
                <w:rFonts w:ascii="Times New Roman" w:hAnsi="Times New Roman" w:cs="Times New Roman"/>
                <w:u w:val="single"/>
                <w:lang w:eastAsia="en-US"/>
              </w:rPr>
              <w:t>admin@v-salda.ru</w:t>
            </w:r>
            <w:r w:rsidRPr="00AD20F0">
              <w:rPr>
                <w:rFonts w:ascii="Times New Roman" w:hAnsi="Times New Roman" w:cs="Times New Roman"/>
                <w:color w:val="000000"/>
                <w:u w:val="single"/>
              </w:rPr>
              <w:t xml:space="preserve"> ______________________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 xml:space="preserve">            (факс, адрес электронной почты)</w:t>
            </w:r>
          </w:p>
          <w:p w:rsidR="00C61450" w:rsidRPr="00AD20F0" w:rsidRDefault="00C61450" w:rsidP="00EE1E5A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"___" ____________ 2015 г.</w:t>
            </w:r>
          </w:p>
          <w:p w:rsidR="00C61450" w:rsidRPr="00AD20F0" w:rsidRDefault="00C61450" w:rsidP="00EE1E5A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(дата утверждения)</w:t>
            </w:r>
          </w:p>
        </w:tc>
      </w:tr>
    </w:tbl>
    <w:p w:rsidR="00C61450" w:rsidRPr="00AD20F0" w:rsidRDefault="00C61450" w:rsidP="00C61450">
      <w:pPr>
        <w:rPr>
          <w:rFonts w:ascii="Times New Roman" w:hAnsi="Times New Roman" w:cs="Times New Roman"/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8"/>
        <w:gridCol w:w="5331"/>
      </w:tblGrid>
      <w:tr w:rsidR="00C61450" w:rsidRPr="00AD20F0" w:rsidTr="00EE1E5A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781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781"/>
            </w:tblGrid>
            <w:tr w:rsidR="006F4233" w:rsidRPr="00AD20F0" w:rsidTr="00EE1E5A">
              <w:tc>
                <w:tcPr>
                  <w:tcW w:w="97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F4233" w:rsidRPr="00AD20F0" w:rsidRDefault="006F4233" w:rsidP="006F423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6F4233" w:rsidRPr="00AD20F0" w:rsidRDefault="006F4233" w:rsidP="006F4233">
                  <w:pPr>
                    <w:pStyle w:val="1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АКТ</w:t>
                  </w: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br/>
                    <w:t xml:space="preserve">о состоянии общего имущества собственников помещений в многоквартирном доме </w:t>
                  </w:r>
                </w:p>
                <w:p w:rsidR="006F4233" w:rsidRPr="00AD20F0" w:rsidRDefault="006F4233" w:rsidP="006F4233">
                  <w:pPr>
                    <w:pStyle w:val="1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№ 2 по ул. Сабурова, г. Верхняя </w:t>
                  </w:r>
                  <w:proofErr w:type="gramStart"/>
                  <w:r w:rsidRPr="00AD20F0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Салда,</w:t>
                  </w:r>
                  <w:r w:rsidRPr="00AD20F0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br/>
                  </w: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являющегося</w:t>
                  </w:r>
                  <w:proofErr w:type="gramEnd"/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 xml:space="preserve"> объектом конкурса</w:t>
                  </w:r>
                </w:p>
                <w:p w:rsidR="006F4233" w:rsidRPr="00AD20F0" w:rsidRDefault="006F4233" w:rsidP="006F423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6F4233" w:rsidRPr="00AD20F0" w:rsidRDefault="006F4233" w:rsidP="006F4233">
                  <w:pPr>
                    <w:pStyle w:val="aff6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1. Общие сведения о многоквартирном доме</w:t>
                  </w:r>
                </w:p>
                <w:p w:rsidR="006F4233" w:rsidRPr="00AD20F0" w:rsidRDefault="006F4233" w:rsidP="006F423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6F4233" w:rsidRPr="00AD20F0" w:rsidRDefault="006F4233" w:rsidP="006F423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1. Адрес многоквартирного дома</w:t>
                  </w:r>
                  <w:r w:rsidRPr="00AD20F0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: </w:t>
                  </w:r>
                  <w:proofErr w:type="spellStart"/>
                  <w:r w:rsidRPr="00AD20F0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г.Верхняя</w:t>
                  </w:r>
                  <w:proofErr w:type="spellEnd"/>
                  <w:r w:rsidRPr="00AD20F0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 Салда, ул. Сабурова, д.2</w:t>
                  </w:r>
                </w:p>
                <w:p w:rsidR="006F4233" w:rsidRPr="00AD20F0" w:rsidRDefault="006F4233" w:rsidP="006F423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 xml:space="preserve">2. Кадастровый номер многоквартирного дома (при его наличии): </w:t>
                  </w:r>
                  <w:r w:rsidRPr="00AD20F0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нет_____________</w:t>
                  </w:r>
                </w:p>
                <w:p w:rsidR="006F4233" w:rsidRPr="00AD20F0" w:rsidRDefault="006F4233" w:rsidP="006F423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_________________________________________________________________________</w:t>
                  </w:r>
                </w:p>
                <w:p w:rsidR="006F4233" w:rsidRPr="00AD20F0" w:rsidRDefault="006F4233" w:rsidP="006F423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 xml:space="preserve">3. Серия, тип постройки   </w:t>
                  </w:r>
                  <w:r w:rsidRPr="00AD20F0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жилой дом__________________________________________</w:t>
                  </w:r>
                </w:p>
                <w:p w:rsidR="006F4233" w:rsidRPr="00AD20F0" w:rsidRDefault="006F4233" w:rsidP="006F423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  <w:u w:val="single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 xml:space="preserve">4. Год постройки </w:t>
                  </w:r>
                  <w:r w:rsidRPr="00AD20F0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1982г._____________________________________________________</w:t>
                  </w:r>
                </w:p>
                <w:p w:rsidR="006F4233" w:rsidRPr="00AD20F0" w:rsidRDefault="006F4233" w:rsidP="006F423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  <w:u w:val="single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 xml:space="preserve">5. Степень износа по данным государственного технического </w:t>
                  </w:r>
                  <w:proofErr w:type="gramStart"/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 xml:space="preserve">учета  </w:t>
                  </w:r>
                  <w:r w:rsidRPr="00AD20F0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29</w:t>
                  </w:r>
                  <w:proofErr w:type="gramEnd"/>
                  <w:r w:rsidRPr="00AD20F0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%___________</w:t>
                  </w:r>
                </w:p>
                <w:p w:rsidR="006F4233" w:rsidRPr="00AD20F0" w:rsidRDefault="006F4233" w:rsidP="006F423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_________________________________________________________________________</w:t>
                  </w:r>
                </w:p>
                <w:p w:rsidR="006F4233" w:rsidRPr="00AD20F0" w:rsidRDefault="006F4233" w:rsidP="006F423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 xml:space="preserve">6. Степень фактического </w:t>
                  </w:r>
                  <w:proofErr w:type="gramStart"/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износа  _</w:t>
                  </w:r>
                  <w:proofErr w:type="gramEnd"/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____________________________________________</w:t>
                  </w:r>
                </w:p>
                <w:p w:rsidR="006F4233" w:rsidRPr="00AD20F0" w:rsidRDefault="006F4233" w:rsidP="006F423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 xml:space="preserve">7. Год последнего капитального </w:t>
                  </w:r>
                  <w:r w:rsidRPr="00AD20F0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ремонта: не проводился_________________________</w:t>
                  </w:r>
                </w:p>
                <w:p w:rsidR="006F4233" w:rsidRPr="00AD20F0" w:rsidRDefault="006F4233" w:rsidP="006F423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8. Реквизиты правового акта о признании многоквартирного дома аварийным и</w:t>
                  </w:r>
                </w:p>
                <w:p w:rsidR="006F4233" w:rsidRPr="00AD20F0" w:rsidRDefault="006F4233" w:rsidP="006F423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 xml:space="preserve"> подлежащим </w:t>
                  </w:r>
                </w:p>
                <w:p w:rsidR="006F4233" w:rsidRPr="00AD20F0" w:rsidRDefault="006F4233" w:rsidP="006F423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сносу ____________________________________________________________________</w:t>
                  </w:r>
                </w:p>
                <w:p w:rsidR="006F4233" w:rsidRPr="00AD20F0" w:rsidRDefault="006F4233" w:rsidP="006F423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 xml:space="preserve">9. Количество этажей: </w:t>
                  </w:r>
                  <w:r w:rsidRPr="00AD20F0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5 </w:t>
                  </w: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____________________________________________________</w:t>
                  </w:r>
                </w:p>
                <w:p w:rsidR="006F4233" w:rsidRPr="00AD20F0" w:rsidRDefault="006F4233" w:rsidP="006F423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 xml:space="preserve">10. Наличие подвала: </w:t>
                  </w:r>
                  <w:r w:rsidRPr="00AD20F0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есть</w:t>
                  </w: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___________________________________________________</w:t>
                  </w:r>
                </w:p>
                <w:p w:rsidR="006F4233" w:rsidRPr="00AD20F0" w:rsidRDefault="006F4233" w:rsidP="006F423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 xml:space="preserve">11. Наличие цокольного этажа: </w:t>
                  </w:r>
                  <w:r w:rsidRPr="00AD20F0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нет</w:t>
                  </w: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 xml:space="preserve">____________________________________________ </w:t>
                  </w:r>
                </w:p>
                <w:p w:rsidR="006F4233" w:rsidRPr="00AD20F0" w:rsidRDefault="006F4233" w:rsidP="006F423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 xml:space="preserve">12. Наличие мансарды: </w:t>
                  </w:r>
                  <w:r w:rsidRPr="00AD20F0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нет </w:t>
                  </w: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__________________________________________________</w:t>
                  </w:r>
                </w:p>
                <w:p w:rsidR="006F4233" w:rsidRPr="00AD20F0" w:rsidRDefault="006F4233" w:rsidP="006F423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 xml:space="preserve">13. Наличие мезонина: </w:t>
                  </w:r>
                  <w:r w:rsidRPr="00AD20F0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нет</w:t>
                  </w: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___________________________________________________</w:t>
                  </w:r>
                </w:p>
                <w:p w:rsidR="006F4233" w:rsidRPr="00AD20F0" w:rsidRDefault="006F4233" w:rsidP="006F423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 xml:space="preserve">14. Количество квартир: </w:t>
                  </w:r>
                  <w:r w:rsidRPr="00AD20F0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144 </w:t>
                  </w: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_________________________________________________</w:t>
                  </w:r>
                </w:p>
                <w:p w:rsidR="006F4233" w:rsidRPr="00AD20F0" w:rsidRDefault="006F4233" w:rsidP="006F423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15. Количество нежилых помещений, не входящих в состав общего имущества ______</w:t>
                  </w:r>
                </w:p>
                <w:p w:rsidR="006F4233" w:rsidRPr="00AD20F0" w:rsidRDefault="006F4233" w:rsidP="006F423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__________________________________________________________________________</w:t>
                  </w:r>
                </w:p>
                <w:p w:rsidR="006F4233" w:rsidRPr="00AD20F0" w:rsidRDefault="006F4233" w:rsidP="006F423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16. Реквизиты правового акта о признании всех жилых помещений в многоквартирном доме непригодными для проживания _______________________________________________</w:t>
                  </w:r>
                </w:p>
                <w:p w:rsidR="006F4233" w:rsidRPr="00AD20F0" w:rsidRDefault="006F4233" w:rsidP="006F423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17. 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            </w:r>
                </w:p>
                <w:p w:rsidR="006F4233" w:rsidRPr="00AD20F0" w:rsidRDefault="006F4233" w:rsidP="006F423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___________________________________________________________________________</w:t>
                  </w:r>
                </w:p>
                <w:p w:rsidR="006F4233" w:rsidRPr="00AD20F0" w:rsidRDefault="006F4233" w:rsidP="006F423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  <w:u w:val="single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 xml:space="preserve">18. Строительный объем: </w:t>
                  </w:r>
                  <w:r w:rsidRPr="00AD20F0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17750 </w:t>
                  </w:r>
                  <w:proofErr w:type="spellStart"/>
                  <w:r w:rsidRPr="00AD20F0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куб.м</w:t>
                  </w:r>
                  <w:proofErr w:type="spellEnd"/>
                  <w:r w:rsidRPr="00AD20F0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>. _________________________________________</w:t>
                  </w:r>
                </w:p>
                <w:p w:rsidR="006F4233" w:rsidRPr="00AD20F0" w:rsidRDefault="006F4233" w:rsidP="006F423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19. Площадь:</w:t>
                  </w:r>
                </w:p>
                <w:p w:rsidR="006F4233" w:rsidRPr="00AD20F0" w:rsidRDefault="006F4233" w:rsidP="006F423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 xml:space="preserve">а) многоквартирного дома с лоджиями, балконами, шкафами, коридорами и лестничными </w:t>
                  </w: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 xml:space="preserve">клетками -  4803,6 </w:t>
                  </w:r>
                  <w:proofErr w:type="spellStart"/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кв.м</w:t>
                  </w:r>
                  <w:proofErr w:type="spellEnd"/>
                </w:p>
                <w:p w:rsidR="006F4233" w:rsidRPr="00AD20F0" w:rsidRDefault="006F4233" w:rsidP="006F423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 xml:space="preserve">б) жилых помещений (общая площадь квартир) – 2559,4 </w:t>
                  </w:r>
                  <w:proofErr w:type="spellStart"/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кв.м</w:t>
                  </w:r>
                  <w:proofErr w:type="spellEnd"/>
                </w:p>
                <w:p w:rsidR="006F4233" w:rsidRPr="00AD20F0" w:rsidRDefault="006F4233" w:rsidP="006F423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 xml:space="preserve">в) нежилых помещений (общая площадь нежилых помещений, не входящих в состав общего имущества в многоквартирном доме) - </w:t>
                  </w:r>
                  <w:proofErr w:type="spellStart"/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кв.м</w:t>
                  </w:r>
                  <w:proofErr w:type="spellEnd"/>
                </w:p>
                <w:p w:rsidR="006F4233" w:rsidRPr="00AD20F0" w:rsidRDefault="006F4233" w:rsidP="006F423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 xml:space="preserve">г) помещений общего пользования (общая площадь нежилых помещений, входящих в состав общего имущества в многоквартирном доме) – 2244,2 </w:t>
                  </w:r>
                  <w:proofErr w:type="spellStart"/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кв.м</w:t>
                  </w:r>
                  <w:proofErr w:type="spellEnd"/>
                </w:p>
                <w:p w:rsidR="006F4233" w:rsidRPr="00AD20F0" w:rsidRDefault="006F4233" w:rsidP="006F423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20. Количество лестниц – 2 шт.</w:t>
                  </w:r>
                </w:p>
                <w:p w:rsidR="006F4233" w:rsidRPr="00AD20F0" w:rsidRDefault="006F4233" w:rsidP="006F423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 xml:space="preserve">21. Уборочная площадь лестниц (включая межквартирные лестничные площадки) – 122 </w:t>
                  </w:r>
                  <w:proofErr w:type="spellStart"/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кв.м</w:t>
                  </w:r>
                  <w:proofErr w:type="spellEnd"/>
                </w:p>
                <w:p w:rsidR="006F4233" w:rsidRPr="00AD20F0" w:rsidRDefault="006F4233" w:rsidP="006F423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 xml:space="preserve">22. Уборочная площадь общих коридоров – 950 </w:t>
                  </w:r>
                  <w:proofErr w:type="spellStart"/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кв.м</w:t>
                  </w:r>
                  <w:proofErr w:type="spellEnd"/>
                </w:p>
                <w:p w:rsidR="006F4233" w:rsidRPr="00AD20F0" w:rsidRDefault="006F4233" w:rsidP="006F423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23. Уборочная площадь других помещений общего пользования (включая технические этажи, чердаки, технические подвалы) -  410кв.м</w:t>
                  </w:r>
                </w:p>
                <w:p w:rsidR="006F4233" w:rsidRPr="00AD20F0" w:rsidRDefault="006F4233" w:rsidP="006F423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 xml:space="preserve">24. Площадь земельного участка, входящего в состав общего имущества многоквартирного дома _________________________________________________ </w:t>
                  </w:r>
                  <w:proofErr w:type="spellStart"/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кв.м</w:t>
                  </w:r>
                  <w:proofErr w:type="spellEnd"/>
                </w:p>
                <w:p w:rsidR="006F4233" w:rsidRPr="00AD20F0" w:rsidRDefault="006F4233" w:rsidP="006F423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 xml:space="preserve">25. Кадастровый номер земельного участка (при его наличии): </w:t>
                  </w:r>
                  <w:r w:rsidRPr="00AD20F0">
                    <w:rPr>
                      <w:rFonts w:ascii="Times New Roman" w:hAnsi="Times New Roman" w:cs="Times New Roman"/>
                      <w:color w:val="000000"/>
                      <w:u w:val="single"/>
                    </w:rPr>
                    <w:t xml:space="preserve">нет </w:t>
                  </w: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____________________</w:t>
                  </w:r>
                </w:p>
                <w:p w:rsidR="006F4233" w:rsidRPr="00AD20F0" w:rsidRDefault="006F4233" w:rsidP="006F423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______________________________________________________________________________</w:t>
                  </w:r>
                </w:p>
              </w:tc>
            </w:tr>
          </w:tbl>
          <w:p w:rsidR="006F4233" w:rsidRPr="00AD20F0" w:rsidRDefault="006F4233" w:rsidP="006F4233">
            <w:pPr>
              <w:rPr>
                <w:rFonts w:ascii="Times New Roman" w:hAnsi="Times New Roman" w:cs="Times New Roman"/>
                <w:color w:val="000000"/>
              </w:rPr>
            </w:pPr>
          </w:p>
          <w:p w:rsidR="006F4233" w:rsidRPr="00AD20F0" w:rsidRDefault="006F4233" w:rsidP="006F4233">
            <w:pPr>
              <w:rPr>
                <w:rFonts w:ascii="Times New Roman" w:hAnsi="Times New Roman" w:cs="Times New Roman"/>
                <w:color w:val="000000"/>
              </w:rPr>
            </w:pPr>
            <w:bookmarkStart w:id="162" w:name="sub_198"/>
            <w:r w:rsidRPr="00AD20F0">
              <w:rPr>
                <w:rFonts w:ascii="Times New Roman" w:hAnsi="Times New Roman" w:cs="Times New Roman"/>
                <w:color w:val="000000"/>
              </w:rPr>
              <w:t>1. Техническое состояние многоквартирного дома, включая пристройки</w:t>
            </w:r>
          </w:p>
          <w:bookmarkEnd w:id="162"/>
          <w:p w:rsidR="006F4233" w:rsidRPr="00AD20F0" w:rsidRDefault="006F4233" w:rsidP="006F4233">
            <w:pPr>
              <w:rPr>
                <w:rFonts w:ascii="Times New Roman" w:hAnsi="Times New Roman" w:cs="Times New Roman"/>
                <w:color w:val="000000"/>
              </w:rPr>
            </w:pPr>
          </w:p>
          <w:tbl>
            <w:tblPr>
              <w:tblW w:w="9704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308"/>
              <w:gridCol w:w="2922"/>
              <w:gridCol w:w="2474"/>
            </w:tblGrid>
            <w:tr w:rsidR="006F4233" w:rsidRPr="00AD20F0" w:rsidTr="00EE1E5A">
              <w:tc>
                <w:tcPr>
                  <w:tcW w:w="430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233" w:rsidRPr="00AD20F0" w:rsidRDefault="006F4233" w:rsidP="006F4233">
                  <w:pPr>
                    <w:pStyle w:val="aff6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Наименование конструктивных элементов</w:t>
                  </w:r>
                </w:p>
              </w:tc>
              <w:tc>
                <w:tcPr>
                  <w:tcW w:w="29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233" w:rsidRPr="00AD20F0" w:rsidRDefault="006F4233" w:rsidP="006F4233">
                  <w:pPr>
                    <w:pStyle w:val="aff6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Описание элементов (материал, конструкция или система, отделка и прочее)</w:t>
                  </w:r>
                </w:p>
              </w:tc>
              <w:tc>
                <w:tcPr>
                  <w:tcW w:w="2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6F4233" w:rsidRPr="00AD20F0" w:rsidRDefault="006F4233" w:rsidP="006F4233">
                  <w:pPr>
                    <w:pStyle w:val="aff6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Техническое состояние элементов общего имущества многоквартирного дома</w:t>
                  </w:r>
                </w:p>
              </w:tc>
            </w:tr>
            <w:tr w:rsidR="006F4233" w:rsidRPr="00AD20F0" w:rsidTr="00EE1E5A">
              <w:tc>
                <w:tcPr>
                  <w:tcW w:w="430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233" w:rsidRPr="00AD20F0" w:rsidRDefault="006F4233" w:rsidP="006F423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1. Фундамент</w:t>
                  </w:r>
                </w:p>
              </w:tc>
              <w:tc>
                <w:tcPr>
                  <w:tcW w:w="29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233" w:rsidRPr="00AD20F0" w:rsidRDefault="006F4233" w:rsidP="006F423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 xml:space="preserve">Бетонный, ленточный </w:t>
                  </w:r>
                </w:p>
              </w:tc>
              <w:tc>
                <w:tcPr>
                  <w:tcW w:w="2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6F4233" w:rsidRPr="00AD20F0" w:rsidRDefault="006F4233" w:rsidP="006F423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Удовлетворительное</w:t>
                  </w:r>
                </w:p>
              </w:tc>
            </w:tr>
            <w:tr w:rsidR="006F4233" w:rsidRPr="00AD20F0" w:rsidTr="00EE1E5A">
              <w:tc>
                <w:tcPr>
                  <w:tcW w:w="430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233" w:rsidRPr="00AD20F0" w:rsidRDefault="006F4233" w:rsidP="006F423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2. Наружные и внутренние капитальные стены</w:t>
                  </w:r>
                </w:p>
              </w:tc>
              <w:tc>
                <w:tcPr>
                  <w:tcW w:w="29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233" w:rsidRPr="00AD20F0" w:rsidRDefault="006F4233" w:rsidP="006F423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Кирпич</w:t>
                  </w:r>
                </w:p>
              </w:tc>
              <w:tc>
                <w:tcPr>
                  <w:tcW w:w="2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6F4233" w:rsidRPr="00AD20F0" w:rsidRDefault="006F4233" w:rsidP="006F423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Удовлетворительное</w:t>
                  </w:r>
                </w:p>
              </w:tc>
            </w:tr>
            <w:tr w:rsidR="006F4233" w:rsidRPr="00AD20F0" w:rsidTr="00EE1E5A">
              <w:tc>
                <w:tcPr>
                  <w:tcW w:w="430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233" w:rsidRPr="00AD20F0" w:rsidRDefault="006F4233" w:rsidP="006F423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3. Перегородки</w:t>
                  </w:r>
                </w:p>
              </w:tc>
              <w:tc>
                <w:tcPr>
                  <w:tcW w:w="29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233" w:rsidRPr="00AD20F0" w:rsidRDefault="006F4233" w:rsidP="006F423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Кирпич</w:t>
                  </w:r>
                </w:p>
              </w:tc>
              <w:tc>
                <w:tcPr>
                  <w:tcW w:w="2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6F4233" w:rsidRPr="00AD20F0" w:rsidRDefault="006F4233" w:rsidP="006F423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Удовлетворительное</w:t>
                  </w:r>
                </w:p>
              </w:tc>
            </w:tr>
            <w:tr w:rsidR="006F4233" w:rsidRPr="00AD20F0" w:rsidTr="00EE1E5A">
              <w:tc>
                <w:tcPr>
                  <w:tcW w:w="430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233" w:rsidRPr="00AD20F0" w:rsidRDefault="006F4233" w:rsidP="006F423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4. Перекрытия</w:t>
                  </w:r>
                </w:p>
                <w:p w:rsidR="006F4233" w:rsidRPr="00AD20F0" w:rsidRDefault="006F4233" w:rsidP="006F423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чердачные</w:t>
                  </w:r>
                </w:p>
                <w:p w:rsidR="006F4233" w:rsidRPr="00AD20F0" w:rsidRDefault="006F4233" w:rsidP="006F423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междуэтажные</w:t>
                  </w:r>
                </w:p>
                <w:p w:rsidR="006F4233" w:rsidRPr="00AD20F0" w:rsidRDefault="006F4233" w:rsidP="006F423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подвальные</w:t>
                  </w:r>
                </w:p>
                <w:p w:rsidR="006F4233" w:rsidRPr="00AD20F0" w:rsidRDefault="006F4233" w:rsidP="006F423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(другое)</w:t>
                  </w:r>
                </w:p>
              </w:tc>
              <w:tc>
                <w:tcPr>
                  <w:tcW w:w="29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4233" w:rsidRPr="00AD20F0" w:rsidRDefault="006F4233" w:rsidP="006F4233">
                  <w:pPr>
                    <w:pStyle w:val="aff6"/>
                    <w:jc w:val="lef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Ж/б блоки</w:t>
                  </w:r>
                </w:p>
              </w:tc>
              <w:tc>
                <w:tcPr>
                  <w:tcW w:w="2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6F4233" w:rsidRPr="00AD20F0" w:rsidRDefault="006F4233" w:rsidP="006F4233">
                  <w:pPr>
                    <w:pStyle w:val="aff6"/>
                    <w:jc w:val="lef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Удовлетворительное</w:t>
                  </w:r>
                </w:p>
              </w:tc>
            </w:tr>
            <w:tr w:rsidR="006F4233" w:rsidRPr="00AD20F0" w:rsidTr="00EE1E5A">
              <w:tc>
                <w:tcPr>
                  <w:tcW w:w="430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233" w:rsidRPr="00AD20F0" w:rsidRDefault="006F4233" w:rsidP="006F423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5. Крыша</w:t>
                  </w:r>
                </w:p>
              </w:tc>
              <w:tc>
                <w:tcPr>
                  <w:tcW w:w="29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233" w:rsidRPr="00AD20F0" w:rsidRDefault="006F4233" w:rsidP="006F423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Рулонный материал</w:t>
                  </w:r>
                </w:p>
              </w:tc>
              <w:tc>
                <w:tcPr>
                  <w:tcW w:w="2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6F4233" w:rsidRPr="00AD20F0" w:rsidRDefault="006F4233" w:rsidP="006F423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Удовлетворительное</w:t>
                  </w:r>
                </w:p>
              </w:tc>
            </w:tr>
            <w:tr w:rsidR="006F4233" w:rsidRPr="00AD20F0" w:rsidTr="00EE1E5A">
              <w:tc>
                <w:tcPr>
                  <w:tcW w:w="430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233" w:rsidRPr="00AD20F0" w:rsidRDefault="006F4233" w:rsidP="006F423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6. Полы</w:t>
                  </w:r>
                </w:p>
              </w:tc>
              <w:tc>
                <w:tcPr>
                  <w:tcW w:w="29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233" w:rsidRPr="00AD20F0" w:rsidRDefault="006F4233" w:rsidP="006F423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Дощатые</w:t>
                  </w:r>
                </w:p>
              </w:tc>
              <w:tc>
                <w:tcPr>
                  <w:tcW w:w="2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6F4233" w:rsidRPr="00AD20F0" w:rsidRDefault="006F4233" w:rsidP="006F423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Удовлетворительное</w:t>
                  </w:r>
                </w:p>
              </w:tc>
            </w:tr>
            <w:tr w:rsidR="006F4233" w:rsidRPr="00AD20F0" w:rsidTr="00EE1E5A">
              <w:trPr>
                <w:trHeight w:val="1031"/>
              </w:trPr>
              <w:tc>
                <w:tcPr>
                  <w:tcW w:w="430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233" w:rsidRPr="00AD20F0" w:rsidRDefault="006F4233" w:rsidP="006F423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7. Проемы</w:t>
                  </w:r>
                </w:p>
                <w:p w:rsidR="006F4233" w:rsidRPr="00AD20F0" w:rsidRDefault="006F4233" w:rsidP="006F423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окна</w:t>
                  </w:r>
                </w:p>
                <w:p w:rsidR="006F4233" w:rsidRPr="00AD20F0" w:rsidRDefault="006F4233" w:rsidP="006F423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двери (другое)</w:t>
                  </w:r>
                </w:p>
              </w:tc>
              <w:tc>
                <w:tcPr>
                  <w:tcW w:w="29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233" w:rsidRPr="00AD20F0" w:rsidRDefault="006F4233" w:rsidP="006F4233">
                  <w:pPr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</w:p>
                <w:p w:rsidR="006F4233" w:rsidRPr="00AD20F0" w:rsidRDefault="006F4233" w:rsidP="006F4233">
                  <w:pPr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AD20F0">
                    <w:rPr>
                      <w:rFonts w:ascii="Times New Roman" w:hAnsi="Times New Roman" w:cs="Times New Roman"/>
                    </w:rPr>
                    <w:t>Деревянные</w:t>
                  </w:r>
                </w:p>
                <w:p w:rsidR="006F4233" w:rsidRPr="00AD20F0" w:rsidRDefault="006F4233" w:rsidP="006F4233">
                  <w:pPr>
                    <w:ind w:firstLine="0"/>
                    <w:jc w:val="left"/>
                    <w:rPr>
                      <w:rFonts w:ascii="Times New Roman" w:hAnsi="Times New Roman" w:cs="Times New Roman"/>
                    </w:rPr>
                  </w:pPr>
                  <w:r w:rsidRPr="00AD20F0">
                    <w:rPr>
                      <w:rFonts w:ascii="Times New Roman" w:hAnsi="Times New Roman" w:cs="Times New Roman"/>
                    </w:rPr>
                    <w:t>Деревянные</w:t>
                  </w:r>
                </w:p>
              </w:tc>
              <w:tc>
                <w:tcPr>
                  <w:tcW w:w="2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6F4233" w:rsidRPr="00AD20F0" w:rsidRDefault="006F4233" w:rsidP="006F4233">
                  <w:pPr>
                    <w:ind w:hanging="44"/>
                    <w:rPr>
                      <w:rFonts w:ascii="Times New Roman" w:hAnsi="Times New Roman" w:cs="Times New Roman"/>
                    </w:rPr>
                  </w:pPr>
                </w:p>
                <w:p w:rsidR="006F4233" w:rsidRPr="00AD20F0" w:rsidRDefault="006F4233" w:rsidP="006F4233">
                  <w:pPr>
                    <w:ind w:hanging="44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Удовлетворительное</w:t>
                  </w:r>
                </w:p>
                <w:p w:rsidR="006F4233" w:rsidRPr="00AD20F0" w:rsidRDefault="006F4233" w:rsidP="006F4233">
                  <w:pPr>
                    <w:ind w:hanging="44"/>
                    <w:rPr>
                      <w:rFonts w:ascii="Times New Roman" w:hAnsi="Times New Roman" w:cs="Times New Roman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Удовлетворительное</w:t>
                  </w:r>
                </w:p>
              </w:tc>
            </w:tr>
            <w:tr w:rsidR="006F4233" w:rsidRPr="00AD20F0" w:rsidTr="00EE1E5A">
              <w:tc>
                <w:tcPr>
                  <w:tcW w:w="430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233" w:rsidRPr="00AD20F0" w:rsidRDefault="006F4233" w:rsidP="006F423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8. Отделка</w:t>
                  </w:r>
                </w:p>
                <w:p w:rsidR="006F4233" w:rsidRPr="00AD20F0" w:rsidRDefault="006F4233" w:rsidP="006F423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внутренняя</w:t>
                  </w:r>
                </w:p>
                <w:p w:rsidR="006F4233" w:rsidRPr="00AD20F0" w:rsidRDefault="006F4233" w:rsidP="006F423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наружная (другое)</w:t>
                  </w:r>
                </w:p>
              </w:tc>
              <w:tc>
                <w:tcPr>
                  <w:tcW w:w="29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233" w:rsidRPr="00AD20F0" w:rsidRDefault="006F4233" w:rsidP="006F4233">
                  <w:pPr>
                    <w:pStyle w:val="aff6"/>
                    <w:jc w:val="left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6F4233" w:rsidRPr="00AD20F0" w:rsidRDefault="006F4233" w:rsidP="006F4233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AD20F0">
                    <w:rPr>
                      <w:rFonts w:ascii="Times New Roman" w:hAnsi="Times New Roman" w:cs="Times New Roman"/>
                    </w:rPr>
                    <w:t>Штукатурка</w:t>
                  </w:r>
                </w:p>
                <w:p w:rsidR="006F4233" w:rsidRPr="00AD20F0" w:rsidRDefault="006F4233" w:rsidP="006F4233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AD20F0">
                    <w:rPr>
                      <w:rFonts w:ascii="Times New Roman" w:hAnsi="Times New Roman" w:cs="Times New Roman"/>
                    </w:rPr>
                    <w:t>Штукатурка</w:t>
                  </w:r>
                </w:p>
              </w:tc>
              <w:tc>
                <w:tcPr>
                  <w:tcW w:w="2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6F4233" w:rsidRPr="00AD20F0" w:rsidRDefault="006F4233" w:rsidP="006F423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6F4233" w:rsidRPr="00AD20F0" w:rsidRDefault="006F4233" w:rsidP="006F4233">
                  <w:pPr>
                    <w:ind w:firstLine="0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Удовлетворительное</w:t>
                  </w:r>
                </w:p>
                <w:p w:rsidR="006F4233" w:rsidRPr="00AD20F0" w:rsidRDefault="006F4233" w:rsidP="006F4233">
                  <w:pPr>
                    <w:ind w:firstLine="0"/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Удовлетворительное</w:t>
                  </w:r>
                </w:p>
              </w:tc>
            </w:tr>
            <w:tr w:rsidR="006F4233" w:rsidRPr="00AD20F0" w:rsidTr="00EE1E5A">
              <w:tc>
                <w:tcPr>
                  <w:tcW w:w="430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233" w:rsidRPr="00AD20F0" w:rsidRDefault="006F4233" w:rsidP="006F423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9. Механическое, электрическое,</w:t>
                  </w:r>
                </w:p>
                <w:p w:rsidR="006F4233" w:rsidRPr="00AD20F0" w:rsidRDefault="006F4233" w:rsidP="006F423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санитарно-техническое и иное оборудование</w:t>
                  </w:r>
                </w:p>
                <w:p w:rsidR="006F4233" w:rsidRPr="00AD20F0" w:rsidRDefault="006F4233" w:rsidP="006F423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ванны напольные</w:t>
                  </w:r>
                </w:p>
                <w:p w:rsidR="006F4233" w:rsidRPr="00AD20F0" w:rsidRDefault="006F4233" w:rsidP="006F423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электроплиты</w:t>
                  </w:r>
                </w:p>
                <w:p w:rsidR="006F4233" w:rsidRPr="00AD20F0" w:rsidRDefault="006F4233" w:rsidP="006F423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телефонные сети и</w:t>
                  </w:r>
                </w:p>
                <w:p w:rsidR="006F4233" w:rsidRPr="00AD20F0" w:rsidRDefault="006F4233" w:rsidP="006F423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оборудование</w:t>
                  </w:r>
                </w:p>
                <w:p w:rsidR="006F4233" w:rsidRPr="00AD20F0" w:rsidRDefault="006F4233" w:rsidP="006F423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сети проводного радиовещания</w:t>
                  </w:r>
                </w:p>
                <w:p w:rsidR="006F4233" w:rsidRPr="00AD20F0" w:rsidRDefault="006F4233" w:rsidP="006F423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сигнализация</w:t>
                  </w:r>
                </w:p>
                <w:p w:rsidR="006F4233" w:rsidRPr="00AD20F0" w:rsidRDefault="006F4233" w:rsidP="006F423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мусоропровод</w:t>
                  </w:r>
                </w:p>
                <w:p w:rsidR="006F4233" w:rsidRPr="00AD20F0" w:rsidRDefault="006F4233" w:rsidP="006F423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лифт</w:t>
                  </w:r>
                </w:p>
                <w:p w:rsidR="006F4233" w:rsidRPr="00AD20F0" w:rsidRDefault="006F4233" w:rsidP="006F423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вентиляция</w:t>
                  </w:r>
                </w:p>
                <w:p w:rsidR="006F4233" w:rsidRPr="00AD20F0" w:rsidRDefault="006F4233" w:rsidP="006F423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(другое)</w:t>
                  </w:r>
                </w:p>
              </w:tc>
              <w:tc>
                <w:tcPr>
                  <w:tcW w:w="29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233" w:rsidRPr="00AD20F0" w:rsidRDefault="006F4233" w:rsidP="006F423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6F4233" w:rsidRPr="00AD20F0" w:rsidRDefault="006F4233" w:rsidP="006F4233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AD20F0">
                    <w:rPr>
                      <w:rFonts w:ascii="Times New Roman" w:hAnsi="Times New Roman" w:cs="Times New Roman"/>
                    </w:rPr>
                    <w:t>Душевые</w:t>
                  </w:r>
                </w:p>
                <w:p w:rsidR="006F4233" w:rsidRPr="00AD20F0" w:rsidRDefault="006F4233" w:rsidP="006F4233"/>
                <w:p w:rsidR="006F4233" w:rsidRPr="00AD20F0" w:rsidRDefault="006F4233" w:rsidP="006F4233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6F4233" w:rsidRPr="00AD20F0" w:rsidRDefault="006F4233" w:rsidP="006F4233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AD20F0">
                    <w:rPr>
                      <w:rFonts w:ascii="Times New Roman" w:hAnsi="Times New Roman" w:cs="Times New Roman"/>
                    </w:rPr>
                    <w:t>+</w:t>
                  </w:r>
                </w:p>
                <w:p w:rsidR="006F4233" w:rsidRPr="00AD20F0" w:rsidRDefault="006F4233" w:rsidP="006F4233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6F4233" w:rsidRPr="00AD20F0" w:rsidRDefault="006F4233" w:rsidP="006F4233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6F4233" w:rsidRPr="00AD20F0" w:rsidRDefault="006F4233" w:rsidP="006F4233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6F4233" w:rsidRPr="00AD20F0" w:rsidRDefault="006F4233" w:rsidP="006F4233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6F4233" w:rsidRPr="00AD20F0" w:rsidRDefault="006F4233" w:rsidP="006F4233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6F4233" w:rsidRPr="00AD20F0" w:rsidRDefault="006F4233" w:rsidP="006F4233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6F4233" w:rsidRPr="00AD20F0" w:rsidRDefault="006F4233" w:rsidP="006F4233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AD20F0">
                    <w:rPr>
                      <w:rFonts w:ascii="Times New Roman" w:hAnsi="Times New Roman" w:cs="Times New Roman"/>
                    </w:rPr>
                    <w:lastRenderedPageBreak/>
                    <w:t>Приточно-вытяжная</w:t>
                  </w:r>
                </w:p>
                <w:p w:rsidR="006F4233" w:rsidRPr="00AD20F0" w:rsidRDefault="006F4233" w:rsidP="006F4233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6F4233" w:rsidRPr="00AD20F0" w:rsidRDefault="006F4233" w:rsidP="006F423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6F4233" w:rsidRPr="00AD20F0" w:rsidRDefault="006F4233" w:rsidP="006F4233">
                  <w:pPr>
                    <w:ind w:firstLine="0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Удовлетворительное</w:t>
                  </w:r>
                </w:p>
                <w:p w:rsidR="006F4233" w:rsidRPr="00AD20F0" w:rsidRDefault="006F4233" w:rsidP="006F4233">
                  <w:pPr>
                    <w:ind w:firstLine="0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6F4233" w:rsidRPr="00AD20F0" w:rsidRDefault="006F4233" w:rsidP="006F4233">
                  <w:pPr>
                    <w:ind w:firstLine="0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6F4233" w:rsidRPr="00AD20F0" w:rsidRDefault="006F4233" w:rsidP="006F4233">
                  <w:pPr>
                    <w:ind w:firstLine="0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6F4233" w:rsidRPr="00AD20F0" w:rsidRDefault="006F4233" w:rsidP="006F4233">
                  <w:pPr>
                    <w:ind w:firstLine="0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6F4233" w:rsidRPr="00AD20F0" w:rsidRDefault="006F4233" w:rsidP="006F4233">
                  <w:pPr>
                    <w:ind w:firstLine="0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6F4233" w:rsidRPr="00AD20F0" w:rsidRDefault="006F4233" w:rsidP="006F4233">
                  <w:pPr>
                    <w:ind w:firstLine="0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6F4233" w:rsidRPr="00AD20F0" w:rsidRDefault="006F4233" w:rsidP="006F4233">
                  <w:pPr>
                    <w:ind w:firstLine="0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6F4233" w:rsidRPr="00AD20F0" w:rsidRDefault="006F4233" w:rsidP="006F4233">
                  <w:pPr>
                    <w:ind w:firstLine="0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6F4233" w:rsidRPr="00AD20F0" w:rsidRDefault="006F4233" w:rsidP="006F4233">
                  <w:pPr>
                    <w:ind w:firstLine="0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6F4233" w:rsidRPr="00AD20F0" w:rsidRDefault="006F4233" w:rsidP="006F4233">
                  <w:pPr>
                    <w:ind w:firstLine="0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Удовлетворительное</w:t>
                  </w:r>
                </w:p>
                <w:p w:rsidR="006F4233" w:rsidRPr="00AD20F0" w:rsidRDefault="006F4233" w:rsidP="006F4233">
                  <w:pPr>
                    <w:ind w:firstLine="0"/>
                  </w:pPr>
                </w:p>
              </w:tc>
            </w:tr>
            <w:tr w:rsidR="006F4233" w:rsidRPr="00AD20F0" w:rsidTr="00EE1E5A">
              <w:tc>
                <w:tcPr>
                  <w:tcW w:w="430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233" w:rsidRPr="00AD20F0" w:rsidRDefault="006F4233" w:rsidP="006F423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10. Внутридомовые инженерные коммуникации и оборудование для предоставления коммунальных услуг</w:t>
                  </w:r>
                </w:p>
                <w:p w:rsidR="006F4233" w:rsidRPr="00AD20F0" w:rsidRDefault="006F4233" w:rsidP="006F423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электроснабжение</w:t>
                  </w:r>
                </w:p>
                <w:p w:rsidR="006F4233" w:rsidRPr="00AD20F0" w:rsidRDefault="006F4233" w:rsidP="006F423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6F4233" w:rsidRPr="00AD20F0" w:rsidRDefault="006F4233" w:rsidP="006F423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6F4233" w:rsidRPr="00AD20F0" w:rsidRDefault="006F4233" w:rsidP="006F423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холодное водоснабжение</w:t>
                  </w:r>
                </w:p>
                <w:p w:rsidR="006F4233" w:rsidRPr="00AD20F0" w:rsidRDefault="006F4233" w:rsidP="006F423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горячее водоснабжение</w:t>
                  </w:r>
                </w:p>
                <w:p w:rsidR="006F4233" w:rsidRPr="00AD20F0" w:rsidRDefault="006F4233" w:rsidP="006F423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водоотведение</w:t>
                  </w:r>
                </w:p>
                <w:p w:rsidR="006F4233" w:rsidRPr="00AD20F0" w:rsidRDefault="006F4233" w:rsidP="006F423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газоснабжение</w:t>
                  </w:r>
                </w:p>
                <w:p w:rsidR="006F4233" w:rsidRPr="00AD20F0" w:rsidRDefault="006F4233" w:rsidP="006F423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отопление (от внешних котельных)</w:t>
                  </w:r>
                </w:p>
                <w:p w:rsidR="006F4233" w:rsidRPr="00AD20F0" w:rsidRDefault="006F4233" w:rsidP="006F423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отопление (от домовой котельной) печи</w:t>
                  </w:r>
                </w:p>
                <w:p w:rsidR="006F4233" w:rsidRPr="00AD20F0" w:rsidRDefault="006F4233" w:rsidP="006F423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калориферы</w:t>
                  </w:r>
                </w:p>
                <w:p w:rsidR="006F4233" w:rsidRPr="00AD20F0" w:rsidRDefault="006F4233" w:rsidP="006F423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АГВ</w:t>
                  </w:r>
                </w:p>
                <w:p w:rsidR="006F4233" w:rsidRPr="00AD20F0" w:rsidRDefault="006F4233" w:rsidP="006F423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(другое)</w:t>
                  </w:r>
                </w:p>
              </w:tc>
              <w:tc>
                <w:tcPr>
                  <w:tcW w:w="29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233" w:rsidRPr="00AD20F0" w:rsidRDefault="006F4233" w:rsidP="006F423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6F4233" w:rsidRPr="00AD20F0" w:rsidRDefault="006F4233" w:rsidP="006F4233"/>
                <w:p w:rsidR="006F4233" w:rsidRPr="00AD20F0" w:rsidRDefault="006F4233" w:rsidP="006F4233"/>
                <w:p w:rsidR="006F4233" w:rsidRPr="00AD20F0" w:rsidRDefault="006F4233" w:rsidP="006F4233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AD20F0">
                    <w:rPr>
                      <w:rFonts w:ascii="Times New Roman" w:hAnsi="Times New Roman" w:cs="Times New Roman"/>
                    </w:rPr>
                    <w:t>АППВ</w:t>
                  </w:r>
                </w:p>
                <w:p w:rsidR="006F4233" w:rsidRPr="00AD20F0" w:rsidRDefault="006F4233" w:rsidP="006F4233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6F4233" w:rsidRPr="00AD20F0" w:rsidRDefault="006F4233" w:rsidP="006F4233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6F4233" w:rsidRPr="00AD20F0" w:rsidRDefault="006F4233" w:rsidP="006F4233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AD20F0">
                    <w:rPr>
                      <w:rFonts w:ascii="Times New Roman" w:hAnsi="Times New Roman" w:cs="Times New Roman"/>
                    </w:rPr>
                    <w:t>Трубы стальные</w:t>
                  </w:r>
                </w:p>
                <w:p w:rsidR="006F4233" w:rsidRPr="00AD20F0" w:rsidRDefault="006F4233" w:rsidP="006F4233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AD20F0">
                    <w:rPr>
                      <w:rFonts w:ascii="Times New Roman" w:hAnsi="Times New Roman" w:cs="Times New Roman"/>
                    </w:rPr>
                    <w:t>Трубы стальные</w:t>
                  </w:r>
                </w:p>
                <w:p w:rsidR="006F4233" w:rsidRPr="00AD20F0" w:rsidRDefault="006F4233" w:rsidP="006F4233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AD20F0">
                    <w:rPr>
                      <w:rFonts w:ascii="Times New Roman" w:hAnsi="Times New Roman" w:cs="Times New Roman"/>
                    </w:rPr>
                    <w:t>Трубы чугунные</w:t>
                  </w:r>
                </w:p>
                <w:p w:rsidR="006F4233" w:rsidRPr="00AD20F0" w:rsidRDefault="006F4233" w:rsidP="006F4233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6F4233" w:rsidRPr="00AD20F0" w:rsidRDefault="006F4233" w:rsidP="006F4233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AD20F0">
                    <w:rPr>
                      <w:rFonts w:ascii="Times New Roman" w:hAnsi="Times New Roman" w:cs="Times New Roman"/>
                    </w:rPr>
                    <w:t>Трубы стальные</w:t>
                  </w:r>
                </w:p>
                <w:p w:rsidR="006F4233" w:rsidRPr="00AD20F0" w:rsidRDefault="006F4233" w:rsidP="006F4233">
                  <w:pPr>
                    <w:ind w:firstLine="0"/>
                  </w:pPr>
                  <w:r w:rsidRPr="00AD20F0">
                    <w:rPr>
                      <w:rFonts w:ascii="Times New Roman" w:hAnsi="Times New Roman" w:cs="Times New Roman"/>
                    </w:rPr>
                    <w:t>Трубы стальные</w:t>
                  </w:r>
                </w:p>
              </w:tc>
              <w:tc>
                <w:tcPr>
                  <w:tcW w:w="2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6F4233" w:rsidRPr="00AD20F0" w:rsidRDefault="006F4233" w:rsidP="006F4233">
                  <w:pPr>
                    <w:ind w:firstLine="0"/>
                  </w:pPr>
                </w:p>
                <w:p w:rsidR="006F4233" w:rsidRPr="00AD20F0" w:rsidRDefault="006F4233" w:rsidP="006F4233">
                  <w:pPr>
                    <w:ind w:firstLine="0"/>
                  </w:pPr>
                </w:p>
                <w:p w:rsidR="006F4233" w:rsidRPr="00AD20F0" w:rsidRDefault="006F4233" w:rsidP="006F4233">
                  <w:pPr>
                    <w:ind w:firstLine="0"/>
                  </w:pPr>
                </w:p>
                <w:p w:rsidR="006F4233" w:rsidRPr="00AD20F0" w:rsidRDefault="006F4233" w:rsidP="006F4233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AD20F0">
                    <w:rPr>
                      <w:rFonts w:ascii="Times New Roman" w:hAnsi="Times New Roman" w:cs="Times New Roman"/>
                    </w:rPr>
                    <w:t>Удовлетворительное</w:t>
                  </w:r>
                </w:p>
                <w:p w:rsidR="006F4233" w:rsidRPr="00AD20F0" w:rsidRDefault="006F4233" w:rsidP="006F4233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6F4233" w:rsidRPr="00AD20F0" w:rsidRDefault="006F4233" w:rsidP="006F4233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6F4233" w:rsidRPr="00AD20F0" w:rsidRDefault="006F4233" w:rsidP="006F4233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AD20F0">
                    <w:rPr>
                      <w:rFonts w:ascii="Times New Roman" w:hAnsi="Times New Roman" w:cs="Times New Roman"/>
                    </w:rPr>
                    <w:t xml:space="preserve">Удовлетворительное </w:t>
                  </w:r>
                  <w:proofErr w:type="spellStart"/>
                  <w:r w:rsidRPr="00AD20F0">
                    <w:rPr>
                      <w:rFonts w:ascii="Times New Roman" w:hAnsi="Times New Roman" w:cs="Times New Roman"/>
                    </w:rPr>
                    <w:t>Удовлетворительное</w:t>
                  </w:r>
                  <w:proofErr w:type="spellEnd"/>
                  <w:r w:rsidRPr="00AD20F0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AD20F0">
                    <w:rPr>
                      <w:rFonts w:ascii="Times New Roman" w:hAnsi="Times New Roman" w:cs="Times New Roman"/>
                    </w:rPr>
                    <w:t>Удовлетворительное</w:t>
                  </w:r>
                  <w:proofErr w:type="spellEnd"/>
                  <w:r w:rsidRPr="00AD20F0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6F4233" w:rsidRPr="00AD20F0" w:rsidRDefault="006F4233" w:rsidP="006F4233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6F4233" w:rsidRPr="00AD20F0" w:rsidRDefault="006F4233" w:rsidP="006F4233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AD20F0">
                    <w:rPr>
                      <w:rFonts w:ascii="Times New Roman" w:hAnsi="Times New Roman" w:cs="Times New Roman"/>
                    </w:rPr>
                    <w:t xml:space="preserve">Удовлетворительное </w:t>
                  </w:r>
                  <w:proofErr w:type="spellStart"/>
                  <w:r w:rsidRPr="00AD20F0">
                    <w:rPr>
                      <w:rFonts w:ascii="Times New Roman" w:hAnsi="Times New Roman" w:cs="Times New Roman"/>
                    </w:rPr>
                    <w:t>Удовлетворительное</w:t>
                  </w:r>
                  <w:proofErr w:type="spellEnd"/>
                </w:p>
              </w:tc>
            </w:tr>
            <w:tr w:rsidR="006F4233" w:rsidRPr="00AD20F0" w:rsidTr="00EE1E5A">
              <w:tc>
                <w:tcPr>
                  <w:tcW w:w="430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233" w:rsidRPr="00AD20F0" w:rsidRDefault="006F4233" w:rsidP="006F4233">
                  <w:pPr>
                    <w:pStyle w:val="afff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11. Крыльца</w:t>
                  </w:r>
                </w:p>
              </w:tc>
              <w:tc>
                <w:tcPr>
                  <w:tcW w:w="29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4233" w:rsidRPr="00AD20F0" w:rsidRDefault="006F4233" w:rsidP="006F423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  <w:color w:val="000000"/>
                    </w:rPr>
                    <w:t>Бетон</w:t>
                  </w:r>
                </w:p>
              </w:tc>
              <w:tc>
                <w:tcPr>
                  <w:tcW w:w="2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6F4233" w:rsidRPr="00AD20F0" w:rsidRDefault="006F4233" w:rsidP="006F4233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20F0">
                    <w:rPr>
                      <w:rFonts w:ascii="Times New Roman" w:hAnsi="Times New Roman" w:cs="Times New Roman"/>
                    </w:rPr>
                    <w:t>Удовлетворительное</w:t>
                  </w:r>
                </w:p>
              </w:tc>
            </w:tr>
          </w:tbl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  <w:u w:val="single"/>
              </w:rPr>
            </w:pPr>
            <w:proofErr w:type="spellStart"/>
            <w:r w:rsidRPr="00AD20F0">
              <w:rPr>
                <w:rFonts w:ascii="Times New Roman" w:hAnsi="Times New Roman" w:cs="Times New Roman"/>
                <w:color w:val="000000"/>
                <w:u w:val="single"/>
              </w:rPr>
              <w:t>И.о</w:t>
            </w:r>
            <w:proofErr w:type="spellEnd"/>
            <w:r w:rsidRPr="00AD20F0">
              <w:rPr>
                <w:rFonts w:ascii="Times New Roman" w:hAnsi="Times New Roman" w:cs="Times New Roman"/>
                <w:color w:val="000000"/>
                <w:u w:val="single"/>
              </w:rPr>
              <w:t>. зам. главы администрации по ЖКХ, энергетике и транспорту__________________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 xml:space="preserve">(должность, </w:t>
            </w:r>
            <w:proofErr w:type="spellStart"/>
            <w:r w:rsidRPr="00AD20F0">
              <w:rPr>
                <w:rFonts w:ascii="Times New Roman" w:hAnsi="Times New Roman" w:cs="Times New Roman"/>
                <w:color w:val="000000"/>
              </w:rPr>
              <w:t>ф.и.о.</w:t>
            </w:r>
            <w:proofErr w:type="spellEnd"/>
            <w:r w:rsidRPr="00AD20F0">
              <w:rPr>
                <w:rFonts w:ascii="Times New Roman" w:hAnsi="Times New Roman" w:cs="Times New Roman"/>
                <w:color w:val="000000"/>
              </w:rPr>
              <w:t xml:space="preserve"> руководителя органа местного самоуправления, уполномоченного устанавливать техническое состояние многоквартирного дома, являющегося объектом конкурса)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61450" w:rsidRPr="00AD20F0" w:rsidTr="00EE1E5A">
        <w:tblPrEx>
          <w:tblCellMar>
            <w:top w:w="0" w:type="dxa"/>
            <w:bottom w:w="0" w:type="dxa"/>
          </w:tblCellMar>
        </w:tblPrEx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lastRenderedPageBreak/>
              <w:t>_____________________________</w:t>
            </w:r>
          </w:p>
          <w:p w:rsidR="00C61450" w:rsidRPr="00AD20F0" w:rsidRDefault="00C61450" w:rsidP="00EE1E5A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(подпись)</w:t>
            </w:r>
          </w:p>
        </w:tc>
        <w:tc>
          <w:tcPr>
            <w:tcW w:w="5331" w:type="dxa"/>
            <w:tcBorders>
              <w:top w:val="nil"/>
              <w:left w:val="nil"/>
              <w:bottom w:val="nil"/>
              <w:right w:val="nil"/>
            </w:tcBorders>
          </w:tcPr>
          <w:p w:rsidR="00C61450" w:rsidRPr="00AD20F0" w:rsidRDefault="00C61450" w:rsidP="00EE1E5A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AD20F0">
              <w:rPr>
                <w:rFonts w:ascii="Times New Roman" w:hAnsi="Times New Roman" w:cs="Times New Roman"/>
                <w:color w:val="000000"/>
                <w:u w:val="single"/>
              </w:rPr>
              <w:t>А.В. Ширяева</w:t>
            </w:r>
          </w:p>
          <w:p w:rsidR="00C61450" w:rsidRPr="00AD20F0" w:rsidRDefault="00C61450" w:rsidP="00EE1E5A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(</w:t>
            </w:r>
            <w:proofErr w:type="spellStart"/>
            <w:r w:rsidRPr="00AD20F0">
              <w:rPr>
                <w:rFonts w:ascii="Times New Roman" w:hAnsi="Times New Roman" w:cs="Times New Roman"/>
                <w:color w:val="000000"/>
              </w:rPr>
              <w:t>ф.и.о.</w:t>
            </w:r>
            <w:proofErr w:type="spellEnd"/>
            <w:r w:rsidRPr="00AD20F0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C61450" w:rsidRPr="00AD20F0" w:rsidTr="00EE1E5A">
        <w:tblPrEx>
          <w:tblCellMar>
            <w:top w:w="0" w:type="dxa"/>
            <w:bottom w:w="0" w:type="dxa"/>
          </w:tblCellMar>
        </w:tblPrEx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"___" ______________ 2015 г.</w:t>
            </w:r>
          </w:p>
        </w:tc>
        <w:tc>
          <w:tcPr>
            <w:tcW w:w="5331" w:type="dxa"/>
            <w:tcBorders>
              <w:top w:val="nil"/>
              <w:left w:val="nil"/>
              <w:bottom w:val="nil"/>
              <w:right w:val="nil"/>
            </w:tcBorders>
          </w:tcPr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Fonts w:ascii="Times New Roman" w:hAnsi="Times New Roman" w:cs="Times New Roman"/>
          <w:color w:val="000000"/>
        </w:rPr>
      </w:pPr>
      <w:r w:rsidRPr="00AD20F0">
        <w:rPr>
          <w:rStyle w:val="a3"/>
          <w:rFonts w:ascii="Times New Roman" w:hAnsi="Times New Roman" w:cs="Times New Roman"/>
          <w:b w:val="0"/>
          <w:bCs/>
          <w:color w:val="000000"/>
        </w:rPr>
        <w:t>Приложение № 6</w:t>
      </w:r>
    </w:p>
    <w:bookmarkEnd w:id="161"/>
    <w:p w:rsidR="00C61450" w:rsidRPr="00AD20F0" w:rsidRDefault="00C61450" w:rsidP="00C61450">
      <w:pPr>
        <w:jc w:val="right"/>
        <w:rPr>
          <w:rFonts w:ascii="Times New Roman" w:hAnsi="Times New Roman" w:cs="Times New Roman"/>
          <w:color w:val="000000"/>
        </w:rPr>
      </w:pPr>
      <w:r w:rsidRPr="00AD20F0">
        <w:rPr>
          <w:rStyle w:val="a3"/>
          <w:rFonts w:ascii="Times New Roman" w:hAnsi="Times New Roman" w:cs="Times New Roman"/>
          <w:b w:val="0"/>
          <w:bCs/>
          <w:color w:val="000000"/>
        </w:rPr>
        <w:t xml:space="preserve">к </w:t>
      </w:r>
      <w:hyperlink w:anchor="sub_1000" w:history="1">
        <w:r w:rsidRPr="00AD20F0">
          <w:rPr>
            <w:rStyle w:val="a4"/>
            <w:rFonts w:ascii="Times New Roman" w:hAnsi="Times New Roman" w:cs="Times New Roman"/>
            <w:bCs/>
            <w:color w:val="000000"/>
          </w:rPr>
          <w:t>конкурсной документации</w:t>
        </w:r>
      </w:hyperlink>
    </w:p>
    <w:p w:rsidR="00C61450" w:rsidRPr="00AD20F0" w:rsidRDefault="00C61450" w:rsidP="00C61450">
      <w:pPr>
        <w:rPr>
          <w:rFonts w:ascii="Times New Roman" w:hAnsi="Times New Roman" w:cs="Times New Roman"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20"/>
        <w:gridCol w:w="5600"/>
      </w:tblGrid>
      <w:tr w:rsidR="00C61450" w:rsidRPr="00AD20F0" w:rsidTr="00EE1E5A">
        <w:tblPrEx>
          <w:tblCellMar>
            <w:top w:w="0" w:type="dxa"/>
            <w:bottom w:w="0" w:type="dxa"/>
          </w:tblCellMar>
        </w:tblPrEx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</w:tcPr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</w:p>
        </w:tc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</w:tcPr>
          <w:p w:rsidR="00C61450" w:rsidRPr="00AD20F0" w:rsidRDefault="00C61450" w:rsidP="00EE1E5A">
            <w:pPr>
              <w:pStyle w:val="aff6"/>
              <w:ind w:firstLine="720"/>
              <w:jc w:val="center"/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УТВЕРЖДАЮ</w:t>
            </w:r>
          </w:p>
          <w:p w:rsidR="00C61450" w:rsidRPr="00AD20F0" w:rsidRDefault="00C61450" w:rsidP="00EE1E5A">
            <w:pPr>
              <w:pStyle w:val="aff6"/>
              <w:ind w:firstLine="720"/>
              <w:jc w:val="center"/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___________________________________</w:t>
            </w:r>
          </w:p>
          <w:p w:rsidR="00C61450" w:rsidRPr="00AD20F0" w:rsidRDefault="00C61450" w:rsidP="00EE1E5A">
            <w:pPr>
              <w:pStyle w:val="aff6"/>
              <w:ind w:firstLine="720"/>
              <w:jc w:val="center"/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 xml:space="preserve">(должность, </w:t>
            </w:r>
            <w:proofErr w:type="spellStart"/>
            <w:r w:rsidRPr="00AD20F0">
              <w:rPr>
                <w:rFonts w:ascii="Times New Roman" w:hAnsi="Times New Roman" w:cs="Times New Roman"/>
              </w:rPr>
              <w:t>ф.и.о.</w:t>
            </w:r>
            <w:proofErr w:type="spellEnd"/>
            <w:r w:rsidRPr="00AD20F0">
              <w:rPr>
                <w:rFonts w:ascii="Times New Roman" w:hAnsi="Times New Roman" w:cs="Times New Roman"/>
              </w:rPr>
              <w:t xml:space="preserve"> руководителя органа</w:t>
            </w:r>
          </w:p>
          <w:p w:rsidR="00C61450" w:rsidRPr="00AD20F0" w:rsidRDefault="00C61450" w:rsidP="00EE1E5A">
            <w:pPr>
              <w:pStyle w:val="aff6"/>
              <w:ind w:firstLine="720"/>
              <w:jc w:val="center"/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___________________________________</w:t>
            </w:r>
          </w:p>
          <w:p w:rsidR="00C61450" w:rsidRPr="00AD20F0" w:rsidRDefault="00C61450" w:rsidP="00EE1E5A">
            <w:pPr>
              <w:pStyle w:val="aff6"/>
              <w:ind w:firstLine="720"/>
              <w:jc w:val="center"/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 xml:space="preserve">местного самоуправления, являющегося </w:t>
            </w:r>
            <w:r w:rsidRPr="00AD20F0">
              <w:rPr>
                <w:rFonts w:ascii="Times New Roman" w:hAnsi="Times New Roman" w:cs="Times New Roman"/>
              </w:rPr>
              <w:br/>
              <w:t>организатором конкурса,</w:t>
            </w:r>
          </w:p>
          <w:p w:rsidR="00C61450" w:rsidRPr="00AD20F0" w:rsidRDefault="00C61450" w:rsidP="00EE1E5A">
            <w:pPr>
              <w:pStyle w:val="aff6"/>
              <w:ind w:firstLine="720"/>
              <w:jc w:val="center"/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___________________________________</w:t>
            </w:r>
          </w:p>
          <w:p w:rsidR="00C61450" w:rsidRPr="00AD20F0" w:rsidRDefault="00C61450" w:rsidP="00EE1E5A">
            <w:pPr>
              <w:pStyle w:val="aff6"/>
              <w:ind w:firstLine="720"/>
              <w:jc w:val="center"/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почтовый индекс и адрес, телефон,</w:t>
            </w:r>
          </w:p>
          <w:p w:rsidR="00C61450" w:rsidRPr="00AD20F0" w:rsidRDefault="00C61450" w:rsidP="00EE1E5A">
            <w:pPr>
              <w:pStyle w:val="aff6"/>
              <w:ind w:firstLine="720"/>
              <w:jc w:val="center"/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___________________________________</w:t>
            </w:r>
          </w:p>
          <w:p w:rsidR="00C61450" w:rsidRPr="00AD20F0" w:rsidRDefault="00C61450" w:rsidP="00EE1E5A">
            <w:pPr>
              <w:pStyle w:val="aff6"/>
              <w:ind w:firstLine="720"/>
              <w:jc w:val="center"/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факс, адрес электронной почты)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pStyle w:val="aff6"/>
              <w:ind w:firstLine="720"/>
              <w:jc w:val="center"/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"____" _________________ 20__ г.</w:t>
            </w:r>
          </w:p>
          <w:p w:rsidR="00C61450" w:rsidRPr="00AD20F0" w:rsidRDefault="00C61450" w:rsidP="00EE1E5A">
            <w:pPr>
              <w:pStyle w:val="aff6"/>
              <w:ind w:firstLine="720"/>
              <w:jc w:val="center"/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(дата утверждения)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</w:p>
        </w:tc>
      </w:tr>
    </w:tbl>
    <w:p w:rsidR="00C61450" w:rsidRPr="00AD20F0" w:rsidRDefault="00C61450" w:rsidP="00C61450">
      <w:pPr>
        <w:rPr>
          <w:rFonts w:ascii="Times New Roman" w:hAnsi="Times New Roman" w:cs="Times New Roman"/>
        </w:rPr>
      </w:pPr>
    </w:p>
    <w:p w:rsidR="00C61450" w:rsidRPr="00AD20F0" w:rsidRDefault="00C61450" w:rsidP="00C61450">
      <w:pPr>
        <w:pStyle w:val="1"/>
        <w:ind w:firstLine="720"/>
        <w:rPr>
          <w:rFonts w:ascii="Times New Roman" w:hAnsi="Times New Roman" w:cs="Times New Roman"/>
          <w:b w:val="0"/>
          <w:color w:val="auto"/>
        </w:rPr>
      </w:pPr>
      <w:r w:rsidRPr="00AD20F0">
        <w:rPr>
          <w:rFonts w:ascii="Times New Roman" w:hAnsi="Times New Roman" w:cs="Times New Roman"/>
          <w:b w:val="0"/>
          <w:color w:val="auto"/>
        </w:rPr>
        <w:t>Перечень</w:t>
      </w:r>
      <w:r w:rsidRPr="00AD20F0">
        <w:rPr>
          <w:rFonts w:ascii="Times New Roman" w:hAnsi="Times New Roman" w:cs="Times New Roman"/>
          <w:b w:val="0"/>
          <w:color w:val="auto"/>
        </w:rPr>
        <w:br/>
        <w:t>обязательных работ и услуг по содержанию и ремонту общего имущества собственников помещений в многоквартирном доме, являющегося объектом конкурса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</w:p>
    <w:tbl>
      <w:tblPr>
        <w:tblW w:w="8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6"/>
        <w:gridCol w:w="1417"/>
      </w:tblGrid>
      <w:tr w:rsidR="00C61450" w:rsidRPr="00AD20F0" w:rsidTr="00EE1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AD20F0" w:rsidRDefault="00C61450" w:rsidP="00EE1E5A">
            <w:pPr>
              <w:pStyle w:val="aff6"/>
              <w:ind w:firstLine="720"/>
              <w:jc w:val="center"/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Наименование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1450" w:rsidRPr="00AD20F0" w:rsidRDefault="00C61450" w:rsidP="00EE1E5A">
            <w:pPr>
              <w:pStyle w:val="aff6"/>
              <w:ind w:firstLine="720"/>
              <w:jc w:val="center"/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Периодичность выполнения работ и оказания услуг</w:t>
            </w:r>
          </w:p>
        </w:tc>
      </w:tr>
      <w:tr w:rsidR="00C61450" w:rsidRPr="00AD20F0" w:rsidTr="00EE1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3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61450" w:rsidRPr="00AD20F0" w:rsidRDefault="00C61450" w:rsidP="00EE1E5A">
            <w:pPr>
              <w:pStyle w:val="aff6"/>
              <w:ind w:firstLine="720"/>
              <w:jc w:val="center"/>
              <w:rPr>
                <w:rFonts w:ascii="Times New Roman" w:hAnsi="Times New Roman" w:cs="Times New Roman"/>
              </w:rPr>
            </w:pPr>
            <w:bookmarkStart w:id="163" w:name="sub_1100"/>
            <w:r w:rsidRPr="00AD20F0">
              <w:rPr>
                <w:rFonts w:ascii="Times New Roman" w:hAnsi="Times New Roman" w:cs="Times New Roman"/>
              </w:rPr>
              <w:t>I. Работы, необходимые для надлежащего содержания несущих конструкций (фундаментов, стен, колонн и столбов, перекрытий и 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bookmarkEnd w:id="163"/>
          </w:p>
        </w:tc>
      </w:tr>
      <w:tr w:rsidR="00C61450" w:rsidRPr="00AD20F0" w:rsidTr="00EE1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1. Работы, выполняемые в отношении всех видов фундаментов: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проверка технического состояния видимых частей конструкций с выявлением: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признаков неравномерных осадок фундаментов всех типов;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коррозии арматуры, расслаивания, трещин, выпучивания, отклонения от вертикали в домах с бетонными, железобетонными и каменными фундаментами;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проверка состояния гидроизоляции фундаментов и систем водоотвода фундамента. При выявлении нарушений - восстановление их работоспособности;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2 раза в год</w:t>
            </w:r>
          </w:p>
        </w:tc>
      </w:tr>
      <w:tr w:rsidR="00C61450" w:rsidRPr="00AD20F0" w:rsidTr="00EE1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 xml:space="preserve">2. Работы, выполняемые для надлежащего содержания </w:t>
            </w:r>
            <w:r w:rsidRPr="00AD20F0">
              <w:rPr>
                <w:rFonts w:ascii="Times New Roman" w:hAnsi="Times New Roman" w:cs="Times New Roman"/>
              </w:rPr>
              <w:lastRenderedPageBreak/>
              <w:t>стен многоквартирных домов: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неисправности водоотводящих устройств;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выявление следов коррозии, деформаций и трещин в местах расположения арматуры и закладных деталей, наличия трещин в местах примыкания внутренних поперечных стен к наружным стенам из несущих и самонесущих панелей, из крупноразмерных блоков;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выявление повреждений в кладке, наличия и характера трещин, выветривания, отклонения от вертикали и выпучивания отдельных участков стен, нарушения связей между отдельными конструкциями в домах со стенами из мелких блоков, искусственных и естественных камней;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выявление 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наличия в таких конструкциях участков, пораженных гнилью, дереворазрушающими грибками и жучками-точильщиками, с повышенной влажностью, с разрушением обшивки или штукатурки стен;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в случае выявления повреждений и нарушений - составление плана мероприятий по инструментальному обследованию стен, восстановлению проектных условий их эксплуатации и его выполнение.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lastRenderedPageBreak/>
              <w:t xml:space="preserve">2 </w:t>
            </w:r>
            <w:r w:rsidRPr="00AD20F0">
              <w:rPr>
                <w:rFonts w:ascii="Times New Roman" w:hAnsi="Times New Roman" w:cs="Times New Roman"/>
              </w:rPr>
              <w:lastRenderedPageBreak/>
              <w:t>раза в год по графику</w:t>
            </w:r>
          </w:p>
        </w:tc>
      </w:tr>
      <w:tr w:rsidR="00C61450" w:rsidRPr="00AD20F0" w:rsidTr="00EE1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lastRenderedPageBreak/>
              <w:t>2. Работы, выполняемые в целях надлежащего содержания крыш многоквартирных домов: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проверка кровли на отсутствие протечек;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 xml:space="preserve">проверка </w:t>
            </w:r>
            <w:proofErr w:type="spellStart"/>
            <w:r w:rsidRPr="00AD20F0">
              <w:rPr>
                <w:rFonts w:ascii="Times New Roman" w:hAnsi="Times New Roman" w:cs="Times New Roman"/>
              </w:rPr>
              <w:t>молниезащитных</w:t>
            </w:r>
            <w:proofErr w:type="spellEnd"/>
            <w:r w:rsidRPr="00AD20F0">
              <w:rPr>
                <w:rFonts w:ascii="Times New Roman" w:hAnsi="Times New Roman" w:cs="Times New Roman"/>
              </w:rPr>
              <w:t xml:space="preserve"> устройств, заземления мачт и другого оборудования, расположенного на крыше;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чердаках, осадочных и температурных швов, водоприемных воронок внутреннего водостока;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 xml:space="preserve">проверка состояния защитных бетонных плит и ограждений, фильтрующей способности дренирующего слоя, мест </w:t>
            </w:r>
            <w:proofErr w:type="spellStart"/>
            <w:r w:rsidRPr="00AD20F0">
              <w:rPr>
                <w:rFonts w:ascii="Times New Roman" w:hAnsi="Times New Roman" w:cs="Times New Roman"/>
              </w:rPr>
              <w:t>опирания</w:t>
            </w:r>
            <w:proofErr w:type="spellEnd"/>
            <w:r w:rsidRPr="00AD20F0">
              <w:rPr>
                <w:rFonts w:ascii="Times New Roman" w:hAnsi="Times New Roman" w:cs="Times New Roman"/>
              </w:rPr>
              <w:t xml:space="preserve"> железобетонных коробов и других элементов на эксплуатируемых крышах;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проверка температурно-влажностного режима и воздухообмена на чердаке;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контроль состояния оборудования или устройств, предотвращающих образование наледи и сосулек;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осмотр потолков верхних этажей домов с совмещенными (</w:t>
            </w:r>
            <w:proofErr w:type="spellStart"/>
            <w:r w:rsidRPr="00AD20F0">
              <w:rPr>
                <w:rFonts w:ascii="Times New Roman" w:hAnsi="Times New Roman" w:cs="Times New Roman"/>
              </w:rPr>
              <w:t>бесчердачными</w:t>
            </w:r>
            <w:proofErr w:type="spellEnd"/>
            <w:r w:rsidRPr="00AD20F0">
              <w:rPr>
                <w:rFonts w:ascii="Times New Roman" w:hAnsi="Times New Roman" w:cs="Times New Roman"/>
              </w:rPr>
              <w:t xml:space="preserve">) крышами для обеспечения нормативных требований их эксплуатации в период продолжительной и </w:t>
            </w:r>
            <w:r w:rsidRPr="00AD20F0">
              <w:rPr>
                <w:rFonts w:ascii="Times New Roman" w:hAnsi="Times New Roman" w:cs="Times New Roman"/>
              </w:rPr>
              <w:lastRenderedPageBreak/>
              <w:t>устойчивой отрицательной температуры наружного воздуха, влияющей на возможные промерзания их покрытий;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проверка и при необходимости очистка кровли от скопления снега и наледи;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при выявлении нарушений, приводящих к протечкам, - незамедлительное их устранение.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1450" w:rsidRPr="00AD20F0" w:rsidRDefault="00C61450" w:rsidP="00EE1E5A">
            <w:pPr>
              <w:pStyle w:val="aff6"/>
              <w:ind w:firstLine="720"/>
              <w:jc w:val="center"/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при необходимости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 xml:space="preserve">в зимний период </w:t>
            </w:r>
            <w:r w:rsidRPr="00AD20F0">
              <w:rPr>
                <w:rFonts w:ascii="Times New Roman" w:hAnsi="Times New Roman" w:cs="Times New Roman"/>
              </w:rPr>
              <w:lastRenderedPageBreak/>
              <w:t>постоянно</w:t>
            </w:r>
          </w:p>
        </w:tc>
      </w:tr>
      <w:tr w:rsidR="00C61450" w:rsidRPr="00AD20F0" w:rsidTr="00EE1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bookmarkStart w:id="164" w:name="sub_1008"/>
            <w:r w:rsidRPr="00AD20F0">
              <w:rPr>
                <w:rFonts w:ascii="Times New Roman" w:hAnsi="Times New Roman" w:cs="Times New Roman"/>
              </w:rPr>
              <w:lastRenderedPageBreak/>
              <w:t>3. Работы, выполняемые в целях надлежащего содержания лестниц многоквартирных домов:</w:t>
            </w:r>
          </w:p>
          <w:bookmarkEnd w:id="164"/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выявление деформации и повреждений в несущих конструкциях, надежности крепления ограждений, выбоин и сколов в ступенях;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 xml:space="preserve">выявление наличия и параметров трещин в сопряжениях маршевых плит с несущими конструкциями, оголения и коррозии арматуры, нарушения связей в отдельных </w:t>
            </w:r>
            <w:proofErr w:type="spellStart"/>
            <w:r w:rsidRPr="00AD20F0">
              <w:rPr>
                <w:rFonts w:ascii="Times New Roman" w:hAnsi="Times New Roman" w:cs="Times New Roman"/>
              </w:rPr>
              <w:t>проступях</w:t>
            </w:r>
            <w:proofErr w:type="spellEnd"/>
            <w:r w:rsidRPr="00AD20F0">
              <w:rPr>
                <w:rFonts w:ascii="Times New Roman" w:hAnsi="Times New Roman" w:cs="Times New Roman"/>
              </w:rPr>
              <w:t xml:space="preserve"> в домах с железобетонными лестницами;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 xml:space="preserve">выявление прогибов несущих конструкций, нарушений крепления </w:t>
            </w:r>
            <w:proofErr w:type="spellStart"/>
            <w:r w:rsidRPr="00AD20F0">
              <w:rPr>
                <w:rFonts w:ascii="Times New Roman" w:hAnsi="Times New Roman" w:cs="Times New Roman"/>
              </w:rPr>
              <w:t>тетив</w:t>
            </w:r>
            <w:proofErr w:type="spellEnd"/>
            <w:r w:rsidRPr="00AD20F0">
              <w:rPr>
                <w:rFonts w:ascii="Times New Roman" w:hAnsi="Times New Roman" w:cs="Times New Roman"/>
              </w:rPr>
              <w:t xml:space="preserve"> к балкам, поддерживающим лестничные площадки, врубок в конструкции лестницы, а также наличие гнили и жучков-точильщиков в домах с деревянными лестницами;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 xml:space="preserve">проверка состояния и при необходимости восстановление штукатурного слоя или окраска металлических </w:t>
            </w:r>
            <w:proofErr w:type="spellStart"/>
            <w:r w:rsidRPr="00AD20F0">
              <w:rPr>
                <w:rFonts w:ascii="Times New Roman" w:hAnsi="Times New Roman" w:cs="Times New Roman"/>
              </w:rPr>
              <w:t>косоуров</w:t>
            </w:r>
            <w:proofErr w:type="spellEnd"/>
            <w:r w:rsidRPr="00AD20F0">
              <w:rPr>
                <w:rFonts w:ascii="Times New Roman" w:hAnsi="Times New Roman" w:cs="Times New Roman"/>
              </w:rPr>
              <w:t xml:space="preserve"> краской, обеспечивающей предел огнестойкости 1 час в домах с лестницами по стальным </w:t>
            </w:r>
            <w:proofErr w:type="spellStart"/>
            <w:r w:rsidRPr="00AD20F0">
              <w:rPr>
                <w:rFonts w:ascii="Times New Roman" w:hAnsi="Times New Roman" w:cs="Times New Roman"/>
              </w:rPr>
              <w:t>косоурам</w:t>
            </w:r>
            <w:proofErr w:type="spellEnd"/>
            <w:r w:rsidRPr="00AD20F0">
              <w:rPr>
                <w:rFonts w:ascii="Times New Roman" w:hAnsi="Times New Roman" w:cs="Times New Roman"/>
              </w:rPr>
              <w:t>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 xml:space="preserve">проверка состояния и при необходимости обработка деревянных поверхностей антисептическими и </w:t>
            </w:r>
            <w:proofErr w:type="spellStart"/>
            <w:r w:rsidRPr="00AD20F0">
              <w:rPr>
                <w:rFonts w:ascii="Times New Roman" w:hAnsi="Times New Roman" w:cs="Times New Roman"/>
              </w:rPr>
              <w:t>антипереновыми</w:t>
            </w:r>
            <w:proofErr w:type="spellEnd"/>
            <w:r w:rsidRPr="00AD20F0">
              <w:rPr>
                <w:rFonts w:ascii="Times New Roman" w:hAnsi="Times New Roman" w:cs="Times New Roman"/>
              </w:rPr>
              <w:t xml:space="preserve"> составами в домах с деревянными лестницами.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1450" w:rsidRPr="00AD20F0" w:rsidRDefault="00C61450" w:rsidP="00EE1E5A">
            <w:pPr>
              <w:pStyle w:val="aff6"/>
              <w:ind w:firstLine="720"/>
              <w:jc w:val="center"/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2 раза в год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jc w:val="left"/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по мере необходимости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</w:tc>
      </w:tr>
      <w:tr w:rsidR="00C61450" w:rsidRPr="00AD20F0" w:rsidTr="00EE1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bookmarkStart w:id="165" w:name="sub_1012"/>
            <w:r w:rsidRPr="00AD20F0">
              <w:rPr>
                <w:rFonts w:ascii="Times New Roman" w:hAnsi="Times New Roman" w:cs="Times New Roman"/>
              </w:rPr>
              <w:t>4. Работы, выполняемые в целях надлежащего содержания полов помещений, относящихся к общему имуществу в многоквартирном доме:</w:t>
            </w:r>
          </w:p>
          <w:bookmarkEnd w:id="165"/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проверка состояния основания, поверхностного слоя и работоспособности системы вентиляции (для деревянных полов);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61450" w:rsidRPr="00AD20F0" w:rsidRDefault="00C61450" w:rsidP="00EE1E5A">
            <w:pPr>
              <w:pStyle w:val="aff6"/>
              <w:ind w:firstLine="720"/>
              <w:jc w:val="center"/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2 раза в год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</w:p>
        </w:tc>
      </w:tr>
      <w:tr w:rsidR="00C61450" w:rsidRPr="00AD20F0" w:rsidTr="00EE1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bookmarkStart w:id="166" w:name="sub_1013"/>
            <w:r w:rsidRPr="00AD20F0">
              <w:rPr>
                <w:rFonts w:ascii="Times New Roman" w:hAnsi="Times New Roman" w:cs="Times New Roman"/>
              </w:rPr>
              <w:t>5. Работы, выполняемые в целях надлежащего содержания оконных и дверных заполнений помещений, относящихся к общему имуществу в многоквартирном доме:</w:t>
            </w:r>
          </w:p>
          <w:bookmarkEnd w:id="166"/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заполнений в помещениях, относящихся к общему имуществу в многоквартирном доме;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lastRenderedPageBreak/>
              <w:t>при выявлении нарушений в отопительный период - незамедлительный ремонт.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lastRenderedPageBreak/>
              <w:t>постоянно</w:t>
            </w:r>
          </w:p>
        </w:tc>
      </w:tr>
      <w:tr w:rsidR="00C61450" w:rsidRPr="00AD20F0" w:rsidTr="00EE1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3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  <w:bookmarkStart w:id="167" w:name="sub_1200"/>
            <w:r w:rsidRPr="00AD20F0">
              <w:rPr>
                <w:rFonts w:ascii="Times New Roman" w:hAnsi="Times New Roman" w:cs="Times New Roman"/>
              </w:rPr>
              <w:lastRenderedPageBreak/>
              <w:t>II. 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  <w:bookmarkEnd w:id="167"/>
          </w:p>
        </w:tc>
      </w:tr>
      <w:tr w:rsidR="00C61450" w:rsidRPr="00AD20F0" w:rsidTr="00EE1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bookmarkStart w:id="168" w:name="sub_1015"/>
            <w:r w:rsidRPr="00AD20F0">
              <w:rPr>
                <w:rFonts w:ascii="Times New Roman" w:hAnsi="Times New Roman" w:cs="Times New Roman"/>
              </w:rPr>
              <w:t xml:space="preserve">6. Работы, выполняемые в целях надлежащего содержания систем вентиляции и </w:t>
            </w:r>
            <w:proofErr w:type="spellStart"/>
            <w:r w:rsidRPr="00AD20F0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AD20F0">
              <w:rPr>
                <w:rFonts w:ascii="Times New Roman" w:hAnsi="Times New Roman" w:cs="Times New Roman"/>
              </w:rPr>
              <w:t xml:space="preserve"> многоквартирных домов:</w:t>
            </w:r>
          </w:p>
          <w:bookmarkEnd w:id="168"/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 xml:space="preserve">техническое обслуживание и сезонное управление оборудованием систем вентиляции и </w:t>
            </w:r>
            <w:proofErr w:type="spellStart"/>
            <w:r w:rsidRPr="00AD20F0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AD20F0">
              <w:rPr>
                <w:rFonts w:ascii="Times New Roman" w:hAnsi="Times New Roman" w:cs="Times New Roman"/>
              </w:rPr>
              <w:t>, определение работоспособности оборудования и элементов систем;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контроль состояния, выявление и устранение причин недопустимых вибраций и шума при работе вентиляционной установки;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проверка утепления теплых чердаков, плотности закрытия входов на них;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 xml:space="preserve">устранение </w:t>
            </w:r>
            <w:proofErr w:type="spellStart"/>
            <w:r w:rsidRPr="00AD20F0">
              <w:rPr>
                <w:rFonts w:ascii="Times New Roman" w:hAnsi="Times New Roman" w:cs="Times New Roman"/>
              </w:rPr>
              <w:t>неплотностей</w:t>
            </w:r>
            <w:proofErr w:type="spellEnd"/>
            <w:r w:rsidRPr="00AD20F0">
              <w:rPr>
                <w:rFonts w:ascii="Times New Roman" w:hAnsi="Times New Roman" w:cs="Times New Roman"/>
              </w:rPr>
              <w:t xml:space="preserve"> в вентиляционных каналах и шахтах, устранение засоров в каналах, устранение неисправностей шиберов и дроссель-клапанов в вытяжных шахтах, зонтов над шахтами и дефлекторов, замена дефективных вытяжных решеток и их креплений;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проверка исправности, техническое обслуживание и ремонт оборудования системы холодоснабжения;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 xml:space="preserve">контроль и обеспечение исправного состояния систем автоматического </w:t>
            </w:r>
            <w:proofErr w:type="spellStart"/>
            <w:r w:rsidRPr="00AD20F0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AD20F0">
              <w:rPr>
                <w:rFonts w:ascii="Times New Roman" w:hAnsi="Times New Roman" w:cs="Times New Roman"/>
              </w:rPr>
              <w:t>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сезонное открытие и закрытие калорифера со стороны подвода воздуха;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контроль состояния и восстановление антикоррозионной окраски металлических вытяжных каналов, труб, поддонов и дефлекторов;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по мере необходимости, но не реже 1 раза в год</w:t>
            </w:r>
          </w:p>
        </w:tc>
      </w:tr>
      <w:tr w:rsidR="00C61450" w:rsidRPr="00AD20F0" w:rsidTr="00EE1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bookmarkStart w:id="169" w:name="sub_1017"/>
            <w:r w:rsidRPr="00AD20F0">
              <w:rPr>
                <w:rFonts w:ascii="Times New Roman" w:hAnsi="Times New Roman" w:cs="Times New Roman"/>
              </w:rPr>
              <w:t xml:space="preserve">7. Работы, выполняемые в целях надлежащего содержания индивидуальных тепловых пунктов и </w:t>
            </w:r>
            <w:proofErr w:type="spellStart"/>
            <w:r w:rsidRPr="00AD20F0">
              <w:rPr>
                <w:rFonts w:ascii="Times New Roman" w:hAnsi="Times New Roman" w:cs="Times New Roman"/>
              </w:rPr>
              <w:t>водоподкачек</w:t>
            </w:r>
            <w:proofErr w:type="spellEnd"/>
            <w:r w:rsidRPr="00AD20F0">
              <w:rPr>
                <w:rFonts w:ascii="Times New Roman" w:hAnsi="Times New Roman" w:cs="Times New Roman"/>
              </w:rPr>
              <w:t xml:space="preserve"> в многоквартирных домах:</w:t>
            </w:r>
          </w:p>
          <w:bookmarkEnd w:id="169"/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 xml:space="preserve">проверка исправности и работоспособности оборудования, выполнение наладочных и ремонтных работ на индивидуальных тепловых пунктах и </w:t>
            </w:r>
            <w:proofErr w:type="spellStart"/>
            <w:r w:rsidRPr="00AD20F0">
              <w:rPr>
                <w:rFonts w:ascii="Times New Roman" w:hAnsi="Times New Roman" w:cs="Times New Roman"/>
              </w:rPr>
              <w:t>водоподкачках</w:t>
            </w:r>
            <w:proofErr w:type="spellEnd"/>
            <w:r w:rsidRPr="00AD20F0">
              <w:rPr>
                <w:rFonts w:ascii="Times New Roman" w:hAnsi="Times New Roman" w:cs="Times New Roman"/>
              </w:rPr>
              <w:t xml:space="preserve"> в многоквартирных домах;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постоянный контроль параметров теплоносителя и воды (давления, температуры, расхода) и незамедлительное принятие мер к восстановлению требуемых параметров отопления и водоснабжения и герметичности оборудования;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 xml:space="preserve">гидравлические и тепловые испытания оборудования индивидуальных тепловых пунктов и </w:t>
            </w:r>
            <w:proofErr w:type="spellStart"/>
            <w:r w:rsidRPr="00AD20F0">
              <w:rPr>
                <w:rFonts w:ascii="Times New Roman" w:hAnsi="Times New Roman" w:cs="Times New Roman"/>
              </w:rPr>
              <w:t>водоподкачек</w:t>
            </w:r>
            <w:proofErr w:type="spellEnd"/>
            <w:r w:rsidRPr="00AD20F0">
              <w:rPr>
                <w:rFonts w:ascii="Times New Roman" w:hAnsi="Times New Roman" w:cs="Times New Roman"/>
              </w:rPr>
              <w:t>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 xml:space="preserve">работы по очистке теплообменного оборудования для удаления </w:t>
            </w:r>
            <w:proofErr w:type="spellStart"/>
            <w:r w:rsidRPr="00AD20F0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AD20F0">
              <w:rPr>
                <w:rFonts w:ascii="Times New Roman" w:hAnsi="Times New Roman" w:cs="Times New Roman"/>
              </w:rPr>
              <w:t>-коррозионных отложений;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 xml:space="preserve">проверка работоспособности и обслуживание устройства водоподготовки для системы горячего водоснабжения. При выявлении повреждений и нарушений - разработка плана восстановительных работ (при необходимости), проведение </w:t>
            </w:r>
            <w:r w:rsidRPr="00AD20F0">
              <w:rPr>
                <w:rFonts w:ascii="Times New Roman" w:hAnsi="Times New Roman" w:cs="Times New Roman"/>
              </w:rPr>
              <w:lastRenderedPageBreak/>
              <w:t>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lastRenderedPageBreak/>
              <w:t>постоянно</w:t>
            </w:r>
          </w:p>
        </w:tc>
      </w:tr>
      <w:tr w:rsidR="00C61450" w:rsidRPr="00AD20F0" w:rsidTr="00EE1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bookmarkStart w:id="170" w:name="sub_1018"/>
            <w:r w:rsidRPr="00AD20F0">
              <w:rPr>
                <w:rFonts w:ascii="Times New Roman" w:hAnsi="Times New Roman" w:cs="Times New Roman"/>
              </w:rPr>
              <w:lastRenderedPageBreak/>
              <w:t>8. Общие работы, выполняемые для надлежащего содержания систем водоснабжения (холодного и горячего), отопления и водоотведения в многоквартирных домах:</w:t>
            </w:r>
          </w:p>
          <w:bookmarkEnd w:id="170"/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проверка исправности, работоспособности, регулировка и техническое обслуживание насосов, запорной арматуры, контрольно-измерительных приборов, автоматических регуляторов и устройств, коллективных (общедомовых) приборов учета, расширительных баков и элементов, скрытых от постоянного наблюдения (разводящих трубопроводов и оборудования на чердаках, в подвалах и каналах);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постоянный контроль параметров теплоносителя и воды (давления, температуры, расхода) и незамедлительное принятие мер к восстановлению требуемых параметров отопления и водоснабжения и герметичности систем;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контроль состояния и замена неисправных контрольно-измерительных приборов (манометров, термометров и т.п.);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восстановление работоспособности (ремонт, замена) оборудования и отопительных приборов, водоразборных приборов (смесителей, кранов и т.п.), относящихся к общему имуществу в многоквартирном доме;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контроль состояния и незамедлительное восстановление герметичности участков трубопроводов и соединительных элементов в случае их разгерметизации;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контроль состояния и восстановление исправности элементов внутренней канализации, канализационных вытяжек, внутреннего водостока, дренажных систем и дворовой канализации;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переключение в целях надежной эксплуатации режимов работы внутреннего водостока, гидравлического затвора внутреннего водостока;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промывка участков водопровода после выполнения ремонтно-строительных работ на водопроводе;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очистка и промывка водонапорных баков;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проверка и обеспечение работоспособности местных локальных очистных сооружений (септики) и дворовых туалетов;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 xml:space="preserve">промывка систем водоснабжения для удаления </w:t>
            </w:r>
            <w:proofErr w:type="spellStart"/>
            <w:r w:rsidRPr="00AD20F0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AD20F0">
              <w:rPr>
                <w:rFonts w:ascii="Times New Roman" w:hAnsi="Times New Roman" w:cs="Times New Roman"/>
              </w:rPr>
              <w:t>-коррозионных отложений.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1450" w:rsidRPr="00AD20F0" w:rsidRDefault="00C61450" w:rsidP="00EE1E5A">
            <w:pPr>
              <w:pStyle w:val="aff6"/>
              <w:ind w:firstLine="720"/>
              <w:jc w:val="center"/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постоянно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jc w:val="left"/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 xml:space="preserve">при </w:t>
            </w:r>
            <w:proofErr w:type="spellStart"/>
            <w:r w:rsidRPr="00AD20F0">
              <w:rPr>
                <w:rFonts w:ascii="Times New Roman" w:hAnsi="Times New Roman" w:cs="Times New Roman"/>
              </w:rPr>
              <w:t>необходи</w:t>
            </w:r>
            <w:proofErr w:type="spellEnd"/>
            <w:r w:rsidRPr="00AD20F0">
              <w:rPr>
                <w:rFonts w:ascii="Times New Roman" w:hAnsi="Times New Roman" w:cs="Times New Roman"/>
              </w:rPr>
              <w:t>-</w:t>
            </w:r>
          </w:p>
          <w:p w:rsidR="00C61450" w:rsidRPr="00AD20F0" w:rsidRDefault="00C61450" w:rsidP="00EE1E5A">
            <w:pPr>
              <w:jc w:val="left"/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мости</w:t>
            </w:r>
          </w:p>
          <w:p w:rsidR="00C61450" w:rsidRPr="00AD20F0" w:rsidRDefault="00C61450" w:rsidP="00EE1E5A">
            <w:pPr>
              <w:jc w:val="left"/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jc w:val="left"/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jc w:val="left"/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jc w:val="left"/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jc w:val="left"/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jc w:val="left"/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jc w:val="left"/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jc w:val="left"/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jc w:val="left"/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jc w:val="left"/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jc w:val="left"/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jc w:val="left"/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jc w:val="left"/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jc w:val="left"/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в зимний период</w:t>
            </w:r>
          </w:p>
        </w:tc>
      </w:tr>
      <w:tr w:rsidR="00C61450" w:rsidRPr="00AD20F0" w:rsidTr="00EE1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bookmarkStart w:id="171" w:name="sub_1019"/>
            <w:r w:rsidRPr="00AD20F0">
              <w:rPr>
                <w:rFonts w:ascii="Times New Roman" w:hAnsi="Times New Roman" w:cs="Times New Roman"/>
              </w:rPr>
              <w:t>9. Работы, выполняемые в целях надлежащего содержания систем теплоснабжения (отопление, горячее водоснабжение) в многоквартирных домах:</w:t>
            </w:r>
          </w:p>
          <w:bookmarkEnd w:id="171"/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испытания на прочность и плотность (гидравлические испытания) узлов ввода и систем отопления, промывка и регулировка систем отопления;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проведение пробных пусконаладочных работ (пробные топки);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удаление воздуха из системы отопления;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 xml:space="preserve">промывка централизованных систем теплоснабжения для удаления </w:t>
            </w:r>
            <w:proofErr w:type="spellStart"/>
            <w:r w:rsidRPr="00AD20F0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AD20F0">
              <w:rPr>
                <w:rFonts w:ascii="Times New Roman" w:hAnsi="Times New Roman" w:cs="Times New Roman"/>
              </w:rPr>
              <w:t>-коррозионных отложений.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с 15 мая по 1 октября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 xml:space="preserve">при подготовке к </w:t>
            </w:r>
            <w:proofErr w:type="spellStart"/>
            <w:proofErr w:type="gramStart"/>
            <w:r w:rsidRPr="00AD20F0">
              <w:rPr>
                <w:rFonts w:ascii="Times New Roman" w:hAnsi="Times New Roman" w:cs="Times New Roman"/>
              </w:rPr>
              <w:t>отопитель</w:t>
            </w:r>
            <w:proofErr w:type="spellEnd"/>
            <w:r w:rsidRPr="00AD20F0">
              <w:rPr>
                <w:rFonts w:ascii="Times New Roman" w:hAnsi="Times New Roman" w:cs="Times New Roman"/>
              </w:rPr>
              <w:t>-ному</w:t>
            </w:r>
            <w:proofErr w:type="gramEnd"/>
            <w:r w:rsidRPr="00AD20F0">
              <w:rPr>
                <w:rFonts w:ascii="Times New Roman" w:hAnsi="Times New Roman" w:cs="Times New Roman"/>
              </w:rPr>
              <w:t xml:space="preserve"> периоду</w:t>
            </w:r>
          </w:p>
        </w:tc>
      </w:tr>
      <w:tr w:rsidR="00C61450" w:rsidRPr="00AD20F0" w:rsidTr="00EE1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bookmarkStart w:id="172" w:name="sub_1020"/>
            <w:r w:rsidRPr="00AD20F0">
              <w:rPr>
                <w:rFonts w:ascii="Times New Roman" w:hAnsi="Times New Roman" w:cs="Times New Roman"/>
              </w:rPr>
              <w:lastRenderedPageBreak/>
              <w:t>20. Работы, выполняемые в целях надлежащего содержания электрооборудования в многоквартирном доме:</w:t>
            </w:r>
          </w:p>
          <w:bookmarkEnd w:id="172"/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 xml:space="preserve">проверка заземления оболочки </w:t>
            </w:r>
            <w:proofErr w:type="spellStart"/>
            <w:r w:rsidRPr="00AD20F0">
              <w:rPr>
                <w:rFonts w:ascii="Times New Roman" w:hAnsi="Times New Roman" w:cs="Times New Roman"/>
              </w:rPr>
              <w:t>электрокабеля</w:t>
            </w:r>
            <w:proofErr w:type="spellEnd"/>
            <w:r w:rsidRPr="00AD20F0">
              <w:rPr>
                <w:rFonts w:ascii="Times New Roman" w:hAnsi="Times New Roman" w:cs="Times New Roman"/>
              </w:rPr>
              <w:t>, оборудования (насосы, щитовые вентиляторы и др.), замеры сопротивления изоляции проводов, трубопроводов и восстановление цепей заземления по результатам проверки;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проверка и обеспечение работоспособности устройств защитного отключения;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 xml:space="preserve">техническое обслуживание и ремонт силовых и осветительных установок, электрических установок систем </w:t>
            </w:r>
            <w:proofErr w:type="spellStart"/>
            <w:r w:rsidRPr="00AD20F0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AD20F0">
              <w:rPr>
                <w:rFonts w:ascii="Times New Roman" w:hAnsi="Times New Roman" w:cs="Times New Roman"/>
              </w:rPr>
              <w:t xml:space="preserve">, систем автоматической пожарной сигнализации, внутреннего противопожарного водопровода, лифтов, установок автоматизации котельных, бойлерных, тепловых пунктов, элементов </w:t>
            </w:r>
            <w:proofErr w:type="spellStart"/>
            <w:r w:rsidRPr="00AD20F0">
              <w:rPr>
                <w:rFonts w:ascii="Times New Roman" w:hAnsi="Times New Roman" w:cs="Times New Roman"/>
              </w:rPr>
              <w:t>молниезащиты</w:t>
            </w:r>
            <w:proofErr w:type="spellEnd"/>
            <w:r w:rsidRPr="00AD20F0">
              <w:rPr>
                <w:rFonts w:ascii="Times New Roman" w:hAnsi="Times New Roman" w:cs="Times New Roman"/>
              </w:rPr>
              <w:t xml:space="preserve"> и внутридомовых электросетей, очистка клемм и соединений в групповых щитках и распределительных шкафах, наладка электрооборудования;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2 раза в год</w:t>
            </w:r>
          </w:p>
        </w:tc>
      </w:tr>
      <w:tr w:rsidR="00C61450" w:rsidRPr="00AD20F0" w:rsidTr="00EE1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3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  <w:bookmarkStart w:id="173" w:name="sub_1300"/>
            <w:r w:rsidRPr="00AD20F0">
              <w:rPr>
                <w:rFonts w:ascii="Times New Roman" w:hAnsi="Times New Roman" w:cs="Times New Roman"/>
              </w:rPr>
              <w:t>III. Работы и услуги по содержанию иного общего имущества в многоквартирном доме</w:t>
            </w:r>
            <w:bookmarkEnd w:id="173"/>
          </w:p>
        </w:tc>
      </w:tr>
      <w:tr w:rsidR="00C61450" w:rsidRPr="00AD20F0" w:rsidTr="00EE1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bookmarkStart w:id="174" w:name="sub_1023"/>
            <w:r w:rsidRPr="00AD20F0">
              <w:rPr>
                <w:rFonts w:ascii="Times New Roman" w:hAnsi="Times New Roman" w:cs="Times New Roman"/>
              </w:rPr>
              <w:t>10. Работы по содержанию помещений, входящих в состав общего имущества в многоквартирном доме:</w:t>
            </w:r>
          </w:p>
          <w:bookmarkEnd w:id="174"/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проведение дератизации и дезинсекции помещений, входящих в состав общего имущества в многоквартирном доме, дезинфекция септиков, дворовых туалетов, находящихся на земельном участке, на котором расположен этот дом.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по заявлениям жителей</w:t>
            </w:r>
          </w:p>
        </w:tc>
      </w:tr>
      <w:tr w:rsidR="00C61450" w:rsidRPr="00AD20F0" w:rsidTr="00EE1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bookmarkStart w:id="175" w:name="sub_1024"/>
            <w:r w:rsidRPr="00AD20F0">
              <w:rPr>
                <w:rFonts w:ascii="Times New Roman" w:hAnsi="Times New Roman" w:cs="Times New Roman"/>
              </w:rPr>
              <w:t>11. 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(далее - придомовая территория), в холодный период года:</w:t>
            </w:r>
          </w:p>
          <w:bookmarkEnd w:id="175"/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очистка крышек люков колодцев и пожарных гидрантов от снега и льда толщиной слоя свыше 5 см;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 xml:space="preserve">сдвигание свежевыпавшего снега и очистка придомовой территории от снега и льда при наличии </w:t>
            </w:r>
            <w:proofErr w:type="spellStart"/>
            <w:r w:rsidRPr="00AD20F0">
              <w:rPr>
                <w:rFonts w:ascii="Times New Roman" w:hAnsi="Times New Roman" w:cs="Times New Roman"/>
              </w:rPr>
              <w:t>колейности</w:t>
            </w:r>
            <w:proofErr w:type="spellEnd"/>
            <w:r w:rsidRPr="00AD20F0">
              <w:rPr>
                <w:rFonts w:ascii="Times New Roman" w:hAnsi="Times New Roman" w:cs="Times New Roman"/>
              </w:rPr>
              <w:t xml:space="preserve"> свыше 5 см;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очистка придомовой территории от снега наносного происхождения (или подметание такой территории, свободной от снежного покрова);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очистка придомовой территории от наледи и льда;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очистка от мусора урн, установленных возле подъездов, и их промывка, уборка контейнерных площадок, расположенных на придомовой территории общего имущества многоквартирного дома;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уборка крыльца и площадки перед входом в подъезд.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ежедневно в зимний период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ежедневно в зимний период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ежедневно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</w:tc>
      </w:tr>
      <w:tr w:rsidR="00C61450" w:rsidRPr="00AD20F0" w:rsidTr="00EE1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bookmarkStart w:id="176" w:name="sub_1025"/>
            <w:r w:rsidRPr="00AD20F0">
              <w:rPr>
                <w:rFonts w:ascii="Times New Roman" w:hAnsi="Times New Roman" w:cs="Times New Roman"/>
              </w:rPr>
              <w:t>12. Работы по содержанию придомовой территории в теплый период года:</w:t>
            </w:r>
          </w:p>
          <w:bookmarkEnd w:id="176"/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подметание и уборка придомовой территории;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lastRenderedPageBreak/>
              <w:t>очистка от мусора и промывка урн, установленных возле подъездов, и уборка контейнерных площадок, расположенных на территории общего имущества многоквартирного дома;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уборка и выкашивание газонов;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прочистка ливневой канализации;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уборка крыльца и площадки перед входом в подъезд, очистка металлической решетки и приямка.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lastRenderedPageBreak/>
              <w:t>ежедневно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jc w:val="left"/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jc w:val="left"/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jc w:val="left"/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jc w:val="left"/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при необходимости</w:t>
            </w:r>
          </w:p>
        </w:tc>
      </w:tr>
      <w:tr w:rsidR="00C61450" w:rsidRPr="00AD20F0" w:rsidTr="00EE1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bookmarkStart w:id="177" w:name="sub_1026"/>
            <w:r w:rsidRPr="00AD20F0">
              <w:rPr>
                <w:rFonts w:ascii="Times New Roman" w:hAnsi="Times New Roman" w:cs="Times New Roman"/>
              </w:rPr>
              <w:lastRenderedPageBreak/>
              <w:t>13. Работы по обеспечению вывоза бытовых отходов, в том числе откачке жидких бытовых отходов:</w:t>
            </w:r>
          </w:p>
          <w:bookmarkEnd w:id="177"/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незамедлительный вывоз твердых бытовых отходов при накоплении более 2,5 куб. метров;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1450" w:rsidRPr="00AD20F0" w:rsidRDefault="00C61450" w:rsidP="00EE1E5A">
            <w:pPr>
              <w:pStyle w:val="aff6"/>
              <w:ind w:firstLine="720"/>
              <w:jc w:val="left"/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C61450" w:rsidRPr="00AD20F0" w:rsidTr="00EE1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bookmarkStart w:id="178" w:name="sub_1028"/>
            <w:r w:rsidRPr="00AD20F0">
              <w:rPr>
                <w:rFonts w:ascii="Times New Roman" w:hAnsi="Times New Roman" w:cs="Times New Roman"/>
              </w:rPr>
              <w:t>14. 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      </w:r>
          </w:p>
          <w:bookmarkEnd w:id="178"/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</w:p>
        </w:tc>
      </w:tr>
    </w:tbl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  <w:bookmarkStart w:id="179" w:name="sub_1007"/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Fonts w:ascii="Times New Roman" w:hAnsi="Times New Roman" w:cs="Times New Roman"/>
          <w:color w:val="000000"/>
        </w:rPr>
      </w:pPr>
      <w:r w:rsidRPr="00AD20F0">
        <w:rPr>
          <w:rStyle w:val="a3"/>
          <w:rFonts w:ascii="Times New Roman" w:hAnsi="Times New Roman" w:cs="Times New Roman"/>
          <w:b w:val="0"/>
          <w:bCs/>
          <w:color w:val="000000"/>
        </w:rPr>
        <w:lastRenderedPageBreak/>
        <w:t>Приложение № 7</w:t>
      </w:r>
    </w:p>
    <w:bookmarkEnd w:id="179"/>
    <w:p w:rsidR="00C61450" w:rsidRPr="00AD20F0" w:rsidRDefault="00C61450" w:rsidP="00C61450">
      <w:pPr>
        <w:jc w:val="right"/>
        <w:rPr>
          <w:rFonts w:ascii="Times New Roman" w:hAnsi="Times New Roman" w:cs="Times New Roman"/>
          <w:color w:val="000000"/>
        </w:rPr>
      </w:pPr>
      <w:r w:rsidRPr="00AD20F0">
        <w:rPr>
          <w:rStyle w:val="a3"/>
          <w:rFonts w:ascii="Times New Roman" w:hAnsi="Times New Roman" w:cs="Times New Roman"/>
          <w:b w:val="0"/>
          <w:bCs/>
          <w:color w:val="000000"/>
        </w:rPr>
        <w:t xml:space="preserve">к </w:t>
      </w:r>
      <w:hyperlink w:anchor="sub_1000" w:history="1">
        <w:r w:rsidRPr="00AD20F0">
          <w:rPr>
            <w:rStyle w:val="a4"/>
            <w:rFonts w:ascii="Times New Roman" w:hAnsi="Times New Roman" w:cs="Times New Roman"/>
            <w:bCs/>
            <w:color w:val="000000"/>
          </w:rPr>
          <w:t>конкурсной документации</w:t>
        </w:r>
      </w:hyperlink>
    </w:p>
    <w:p w:rsidR="00C61450" w:rsidRPr="00AD20F0" w:rsidRDefault="00C61450" w:rsidP="00C61450">
      <w:pPr>
        <w:rPr>
          <w:rFonts w:ascii="Times New Roman" w:hAnsi="Times New Roman" w:cs="Times New Roman"/>
          <w:color w:val="000000"/>
        </w:rPr>
      </w:pPr>
    </w:p>
    <w:p w:rsidR="00C61450" w:rsidRPr="00AD20F0" w:rsidRDefault="00C61450" w:rsidP="00C61450">
      <w:pPr>
        <w:rPr>
          <w:rFonts w:ascii="Times New Roman" w:hAnsi="Times New Roman" w:cs="Times New Roman"/>
          <w:color w:val="000000"/>
        </w:rPr>
      </w:pPr>
    </w:p>
    <w:p w:rsidR="00C61450" w:rsidRPr="00AD20F0" w:rsidRDefault="00C61450" w:rsidP="00C61450">
      <w:pPr>
        <w:pStyle w:val="1"/>
        <w:ind w:firstLine="720"/>
        <w:rPr>
          <w:rFonts w:ascii="Times New Roman" w:hAnsi="Times New Roman" w:cs="Times New Roman"/>
          <w:b w:val="0"/>
          <w:color w:val="000000"/>
        </w:rPr>
      </w:pPr>
      <w:r w:rsidRPr="00AD20F0">
        <w:rPr>
          <w:rFonts w:ascii="Times New Roman" w:hAnsi="Times New Roman" w:cs="Times New Roman"/>
          <w:b w:val="0"/>
          <w:color w:val="000000"/>
        </w:rPr>
        <w:t>ДОГОВОР</w:t>
      </w:r>
      <w:r w:rsidRPr="00AD20F0">
        <w:rPr>
          <w:rFonts w:ascii="Times New Roman" w:hAnsi="Times New Roman" w:cs="Times New Roman"/>
          <w:b w:val="0"/>
          <w:color w:val="000000"/>
        </w:rPr>
        <w:br/>
        <w:t>управления многоквартирным домом</w:t>
      </w:r>
    </w:p>
    <w:p w:rsidR="00C61450" w:rsidRPr="00AD20F0" w:rsidRDefault="00C61450" w:rsidP="00C61450">
      <w:pPr>
        <w:rPr>
          <w:rFonts w:ascii="Times New Roman" w:hAnsi="Times New Roman" w:cs="Times New Roman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4"/>
        <w:gridCol w:w="4325"/>
      </w:tblGrid>
      <w:tr w:rsidR="00C61450" w:rsidRPr="00AD20F0" w:rsidTr="00EE1E5A">
        <w:tblPrEx>
          <w:tblCellMar>
            <w:top w:w="0" w:type="dxa"/>
            <w:bottom w:w="0" w:type="dxa"/>
          </w:tblCellMar>
        </w:tblPrEx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</w:tcPr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г. Верхняя Салда</w:t>
            </w:r>
          </w:p>
        </w:tc>
        <w:tc>
          <w:tcPr>
            <w:tcW w:w="4325" w:type="dxa"/>
            <w:tcBorders>
              <w:top w:val="nil"/>
              <w:left w:val="nil"/>
              <w:bottom w:val="nil"/>
              <w:right w:val="nil"/>
            </w:tcBorders>
          </w:tcPr>
          <w:p w:rsidR="00C61450" w:rsidRPr="00AD20F0" w:rsidRDefault="00C61450" w:rsidP="00EE1E5A">
            <w:pPr>
              <w:pStyle w:val="aff6"/>
              <w:ind w:firstLine="72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"___" _______________ 2015 г.</w:t>
            </w:r>
          </w:p>
        </w:tc>
      </w:tr>
      <w:tr w:rsidR="00C61450" w:rsidRPr="00AD20F0" w:rsidTr="00EE1E5A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 xml:space="preserve">Администрация </w:t>
            </w:r>
            <w:proofErr w:type="spellStart"/>
            <w:r w:rsidRPr="00AD20F0">
              <w:rPr>
                <w:rFonts w:ascii="Times New Roman" w:hAnsi="Times New Roman" w:cs="Times New Roman"/>
                <w:color w:val="000000"/>
              </w:rPr>
              <w:t>Верхнесалдинского</w:t>
            </w:r>
            <w:proofErr w:type="spellEnd"/>
            <w:r w:rsidRPr="00AD20F0">
              <w:rPr>
                <w:rFonts w:ascii="Times New Roman" w:hAnsi="Times New Roman" w:cs="Times New Roman"/>
                <w:color w:val="000000"/>
              </w:rPr>
              <w:t xml:space="preserve"> городского округа, в лице </w:t>
            </w:r>
            <w:proofErr w:type="spellStart"/>
            <w:r w:rsidRPr="00AD20F0">
              <w:rPr>
                <w:rFonts w:ascii="Times New Roman" w:hAnsi="Times New Roman" w:cs="Times New Roman"/>
                <w:color w:val="000000"/>
              </w:rPr>
              <w:t>и.о</w:t>
            </w:r>
            <w:proofErr w:type="spellEnd"/>
            <w:r w:rsidRPr="00AD20F0">
              <w:rPr>
                <w:rFonts w:ascii="Times New Roman" w:hAnsi="Times New Roman" w:cs="Times New Roman"/>
                <w:color w:val="000000"/>
              </w:rPr>
              <w:t xml:space="preserve">. заместителя главы администрации по ЖКХ, энергетике и транспорту А.В. Ширяева, выступающая от имени </w:t>
            </w:r>
            <w:proofErr w:type="spellStart"/>
            <w:r w:rsidRPr="00AD20F0">
              <w:rPr>
                <w:rFonts w:ascii="Times New Roman" w:hAnsi="Times New Roman" w:cs="Times New Roman"/>
                <w:color w:val="000000"/>
              </w:rPr>
              <w:t>Верхнесалдинского</w:t>
            </w:r>
            <w:proofErr w:type="spellEnd"/>
            <w:r w:rsidRPr="00AD20F0">
              <w:rPr>
                <w:rFonts w:ascii="Times New Roman" w:hAnsi="Times New Roman" w:cs="Times New Roman"/>
                <w:color w:val="000000"/>
              </w:rPr>
              <w:t xml:space="preserve"> городского округа, являющегося собственником жилых и нежилых помещений, именуемая в дальнейшем Собственник, с одной стороны, и ____________________, в лице ________________, действующего на основании </w:t>
            </w:r>
            <w:hyperlink r:id="rId30" w:history="1">
              <w:r w:rsidRPr="00AD20F0">
                <w:rPr>
                  <w:rStyle w:val="a4"/>
                  <w:rFonts w:ascii="Times New Roman" w:hAnsi="Times New Roman" w:cs="Times New Roman"/>
                  <w:color w:val="000000"/>
                </w:rPr>
                <w:t>Устава</w:t>
              </w:r>
            </w:hyperlink>
            <w:r w:rsidRPr="00AD20F0">
              <w:rPr>
                <w:rFonts w:ascii="Times New Roman" w:hAnsi="Times New Roman" w:cs="Times New Roman"/>
                <w:color w:val="000000"/>
              </w:rPr>
              <w:t>, именуемое в дальнейшем Управляющая организация, с другой стороны, именуемые в дальнейшем Стороны, заключили настоящий договор о нижеследующем: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  <w:p w:rsidR="00C61450" w:rsidRPr="00AD20F0" w:rsidRDefault="00C61450" w:rsidP="00EE1E5A">
            <w:pPr>
              <w:pStyle w:val="1"/>
              <w:ind w:firstLine="720"/>
              <w:rPr>
                <w:rFonts w:ascii="Times New Roman" w:hAnsi="Times New Roman" w:cs="Times New Roman"/>
                <w:b w:val="0"/>
                <w:color w:val="000000"/>
              </w:rPr>
            </w:pPr>
            <w:r w:rsidRPr="00AD20F0">
              <w:rPr>
                <w:rFonts w:ascii="Times New Roman" w:hAnsi="Times New Roman" w:cs="Times New Roman"/>
                <w:b w:val="0"/>
                <w:color w:val="000000"/>
              </w:rPr>
              <w:t>1. Общие положения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1.1. Настоящий договор заключен на основании результатов открытого конкурса по отбору Управляющей организации для управления многоквартирными жилыми домами (протокол рассмотрения заявок на участие в конкурсе).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1.2. При реализации договорных отношений Стороны руководствуются следующими нормативно-правовыми актами: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 xml:space="preserve">- </w:t>
            </w:r>
            <w:hyperlink r:id="rId31" w:history="1">
              <w:r w:rsidRPr="00AD20F0">
                <w:rPr>
                  <w:rStyle w:val="a4"/>
                  <w:rFonts w:ascii="Times New Roman" w:hAnsi="Times New Roman" w:cs="Times New Roman"/>
                  <w:color w:val="000000"/>
                </w:rPr>
                <w:t>Гражданским кодексом</w:t>
              </w:r>
            </w:hyperlink>
            <w:r w:rsidRPr="00AD20F0">
              <w:rPr>
                <w:rFonts w:ascii="Times New Roman" w:hAnsi="Times New Roman" w:cs="Times New Roman"/>
                <w:color w:val="000000"/>
              </w:rPr>
              <w:t xml:space="preserve"> РФ;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 xml:space="preserve">- </w:t>
            </w:r>
            <w:hyperlink r:id="rId32" w:history="1">
              <w:r w:rsidRPr="00AD20F0">
                <w:rPr>
                  <w:rStyle w:val="a4"/>
                  <w:rFonts w:ascii="Times New Roman" w:hAnsi="Times New Roman" w:cs="Times New Roman"/>
                  <w:color w:val="000000"/>
                </w:rPr>
                <w:t>Жилищным кодексом</w:t>
              </w:r>
            </w:hyperlink>
            <w:r w:rsidRPr="00AD20F0">
              <w:rPr>
                <w:rFonts w:ascii="Times New Roman" w:hAnsi="Times New Roman" w:cs="Times New Roman"/>
                <w:color w:val="000000"/>
              </w:rPr>
              <w:t xml:space="preserve"> РФ;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 xml:space="preserve">- Постановлениями Правительства РФ, принятыми в соответствии с </w:t>
            </w:r>
            <w:hyperlink r:id="rId33" w:history="1">
              <w:r w:rsidRPr="00AD20F0">
                <w:rPr>
                  <w:rStyle w:val="a4"/>
                  <w:rFonts w:ascii="Times New Roman" w:hAnsi="Times New Roman" w:cs="Times New Roman"/>
                  <w:color w:val="000000"/>
                </w:rPr>
                <w:t>ЖК</w:t>
              </w:r>
            </w:hyperlink>
            <w:r w:rsidRPr="00AD20F0">
              <w:rPr>
                <w:rFonts w:ascii="Times New Roman" w:hAnsi="Times New Roman" w:cs="Times New Roman"/>
                <w:color w:val="000000"/>
              </w:rPr>
              <w:t xml:space="preserve"> РФ;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- иными действующими федеральными законами и актами органов власти.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1.2. Термины, используемые в настоящем договоре: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- Общее имущество - принадлежащее собственникам помещений в многоквартирном доме на праве общей долевой собственности помещения в данном доме, не являющиеся частями квартир и предназначенные для обслуживания более одного помещения в данном доме, в том числе лестничные площадки, лестницы, коридоры, технические этажи, чердаки, подвалы, в которых имеются инженерные коммуникации, иное обслуживающее более одного помещения в данном доме оборудование, а также крыши, ограждающие и несущие конструкции данного дома, механическое, электрическое, санитарно-техническое и иное оборудование находящееся в данном доме за пределами или внутри помещений и обслуживающее более одного помещения, земельный участок, на котором расположен данный дом, с элементами озеленения и благоустройства и 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  <w:p w:rsidR="00C61450" w:rsidRPr="00AD20F0" w:rsidRDefault="00C61450" w:rsidP="00EE1E5A">
            <w:pPr>
              <w:pStyle w:val="1"/>
              <w:ind w:firstLine="720"/>
              <w:rPr>
                <w:rFonts w:ascii="Times New Roman" w:hAnsi="Times New Roman" w:cs="Times New Roman"/>
                <w:b w:val="0"/>
                <w:color w:val="000000"/>
              </w:rPr>
            </w:pPr>
            <w:r w:rsidRPr="00AD20F0">
              <w:rPr>
                <w:rFonts w:ascii="Times New Roman" w:hAnsi="Times New Roman" w:cs="Times New Roman"/>
                <w:b w:val="0"/>
                <w:color w:val="000000"/>
              </w:rPr>
              <w:t>2. Предмет договора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bookmarkStart w:id="180" w:name="sub_1114"/>
            <w:r w:rsidRPr="00AD20F0">
              <w:rPr>
                <w:rFonts w:ascii="Times New Roman" w:hAnsi="Times New Roman" w:cs="Times New Roman"/>
                <w:color w:val="000000"/>
              </w:rPr>
              <w:t xml:space="preserve">2.1. Предметом настоящего договора является выполнение Управляющей организацией по заданию Собственника в течение согласованного срока за плату работ и услуг по надлежащему содержанию и ремонту общего имущества в жилом многоквартирном доме, расположенном по адресу: г. Верхняя Салда, ул. ______, д. _____, предоставлять коммунальные услуги пользующимся помещениями в этом доме лицам, осуществлять иную направленную на достижение целей управления многоквартирным </w:t>
            </w:r>
            <w:r w:rsidRPr="00AD20F0">
              <w:rPr>
                <w:rFonts w:ascii="Times New Roman" w:hAnsi="Times New Roman" w:cs="Times New Roman"/>
                <w:color w:val="000000"/>
              </w:rPr>
              <w:lastRenderedPageBreak/>
              <w:t>домом деятельность.</w:t>
            </w:r>
            <w:bookmarkEnd w:id="180"/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Перечень муниципальных жилых и нежилых помещений в многоквартирном доме указан в Приложениях № 1 и № 2 соответственно, являющихся неотъемлемой частью договора.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2.2. Состав общего имущества собственников помещений в многоквартирном доме приведен в Приложении № 3 к настоящему договору.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2.3. Техническая и иная документация на многоквартирный дом передана Собственником Управляющей организации на момент заключения настоящего договора.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2.4. Пользователями помещений Собственника признаются наниматели жилых помещений и члены их семей, лица, которым нежилые помещения переданы Собственником по договору аренды, безвозмездного пользования, хозяйственного ведения или оперативного управления, пользующиеся помещениями.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 xml:space="preserve">2.5. При выполнении поручения, указанного в </w:t>
            </w:r>
            <w:hyperlink w:anchor="sub_1111" w:history="1">
              <w:r w:rsidRPr="00AD20F0">
                <w:rPr>
                  <w:rStyle w:val="a4"/>
                  <w:rFonts w:ascii="Times New Roman" w:hAnsi="Times New Roman" w:cs="Times New Roman"/>
                  <w:color w:val="000000"/>
                </w:rPr>
                <w:t>п. 3.3.</w:t>
              </w:r>
            </w:hyperlink>
            <w:r w:rsidRPr="00AD20F0">
              <w:rPr>
                <w:rFonts w:ascii="Times New Roman" w:hAnsi="Times New Roman" w:cs="Times New Roman"/>
                <w:color w:val="000000"/>
              </w:rPr>
              <w:t xml:space="preserve"> настоящего договора, Управляющая организация действует от своего имени, но за счет Собственника (а в отношении муниципальных жилых помещений - за счет пользователей помещений), по поручению и в интересах Собственника.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2.6. Отношения Управляющей организации с Собственником нежилых помещений по настоящему договору строятся следующим образом: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2.6 1. Собственник нежилого помещения не несет обязанности и ответственность по настоящему договору в части оплаты Управляющей организации работ, услуг по содержанию и ремонту Общего имущества и коммунальных услуг в случаях, если соответствующие обязательства по договорам аренды принадлежащих ему нежилых помещений возложены на арендаторов. В указанном случае Управляющая организация самостоятельно заключает с арендаторами таких помещений договоры на предоставление им услуг, связанных с управлением многоквартирным домом.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bookmarkStart w:id="181" w:name="sub_1113"/>
            <w:r w:rsidRPr="00AD20F0">
              <w:rPr>
                <w:rFonts w:ascii="Times New Roman" w:hAnsi="Times New Roman" w:cs="Times New Roman"/>
                <w:color w:val="000000"/>
              </w:rPr>
              <w:t xml:space="preserve">2.7. Настоящий договор вступает в силу с момента подписания его Сторонами и действует в течение 3 лет, если не будет досрочно расторгнут в порядке, предусмотренном </w:t>
            </w:r>
            <w:hyperlink w:anchor="sub_1112" w:history="1">
              <w:r w:rsidRPr="00AD20F0">
                <w:rPr>
                  <w:rStyle w:val="a4"/>
                  <w:rFonts w:ascii="Times New Roman" w:hAnsi="Times New Roman" w:cs="Times New Roman"/>
                  <w:color w:val="000000"/>
                </w:rPr>
                <w:t>пунктом 9</w:t>
              </w:r>
            </w:hyperlink>
            <w:r w:rsidRPr="00AD20F0">
              <w:rPr>
                <w:rFonts w:ascii="Times New Roman" w:hAnsi="Times New Roman" w:cs="Times New Roman"/>
                <w:color w:val="000000"/>
              </w:rPr>
              <w:t xml:space="preserve"> настоящего договора.</w:t>
            </w:r>
            <w:bookmarkEnd w:id="181"/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В случае, если ни одна из Сторон до окончания срока действия настоящего договора не заявит о расторжении настоящего договора, договор считается пролонгированным на тех же условиях, на тот же срок.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 xml:space="preserve">2.8. С даты начала выполнения Управляющей организацией обязательств по настоящему договору, определяемых в порядке, установленном </w:t>
            </w:r>
            <w:hyperlink w:anchor="sub_1113" w:history="1">
              <w:r w:rsidRPr="00AD20F0">
                <w:rPr>
                  <w:rStyle w:val="a4"/>
                  <w:rFonts w:ascii="Times New Roman" w:hAnsi="Times New Roman" w:cs="Times New Roman"/>
                  <w:color w:val="000000"/>
                </w:rPr>
                <w:t xml:space="preserve">п. 2.7. </w:t>
              </w:r>
            </w:hyperlink>
            <w:r w:rsidRPr="00AD20F0">
              <w:rPr>
                <w:rFonts w:ascii="Times New Roman" w:hAnsi="Times New Roman" w:cs="Times New Roman"/>
                <w:color w:val="000000"/>
              </w:rPr>
              <w:t>настоящего договора, Управляющая организация вправе взимать с пользователей, в случае отсутствия пользователей в муниципальных помещениях, - с Собственника помещений плату за содержание и ремонт помещений, а также плату за коммунальные услуги в соответствии с действующим законодательством РФ, а пользователи помещений и Собственник в случае отсутствия пользователей в муниципальных помещениях обязаны вносить указанную плату.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  <w:p w:rsidR="00C61450" w:rsidRPr="00AD20F0" w:rsidRDefault="00C61450" w:rsidP="00EE1E5A">
            <w:pPr>
              <w:pStyle w:val="1"/>
              <w:ind w:firstLine="720"/>
              <w:rPr>
                <w:rFonts w:ascii="Times New Roman" w:hAnsi="Times New Roman" w:cs="Times New Roman"/>
                <w:b w:val="0"/>
                <w:color w:val="000000"/>
              </w:rPr>
            </w:pPr>
            <w:r w:rsidRPr="00AD20F0">
              <w:rPr>
                <w:rFonts w:ascii="Times New Roman" w:hAnsi="Times New Roman" w:cs="Times New Roman"/>
                <w:b w:val="0"/>
                <w:color w:val="000000"/>
              </w:rPr>
              <w:t>3. Обязанности Сторон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3.1. Стороны договора обязаны: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 xml:space="preserve">3.1.1. Нести обязанности, исходящие из норм </w:t>
            </w:r>
            <w:hyperlink r:id="rId34" w:history="1">
              <w:r w:rsidRPr="00AD20F0">
                <w:rPr>
                  <w:rStyle w:val="a4"/>
                  <w:rFonts w:ascii="Times New Roman" w:hAnsi="Times New Roman" w:cs="Times New Roman"/>
                  <w:color w:val="000000"/>
                </w:rPr>
                <w:t>жилищного законодательства</w:t>
              </w:r>
            </w:hyperlink>
            <w:r w:rsidRPr="00AD20F0">
              <w:rPr>
                <w:rFonts w:ascii="Times New Roman" w:hAnsi="Times New Roman" w:cs="Times New Roman"/>
                <w:color w:val="000000"/>
              </w:rPr>
              <w:t xml:space="preserve"> и изданных в его исполнение правовых актов и положений настоящего договора.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3.2. Собственник в отношении принадлежащих ему помещений обязан: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3.2.1. Заключать договоры с пользователями нежилых помещений, в которых исполнение обязательств по содержанию общего имущества дома и оплате коммунальных услуг перед Управляющей компанией возлагается на пользователей, с обязанностью между пользователем и Управляющей компанией соответствующий договор. В случае заключения договоров пользования на иных условиях Собственник обязан уведомить об этих условиях Управляющую компанию.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 xml:space="preserve">3.2.2. Информировать Управляющую организацию о смене арендаторов в течение 1 </w:t>
            </w:r>
            <w:r w:rsidRPr="00AD20F0">
              <w:rPr>
                <w:rFonts w:ascii="Times New Roman" w:hAnsi="Times New Roman" w:cs="Times New Roman"/>
                <w:color w:val="000000"/>
              </w:rPr>
              <w:lastRenderedPageBreak/>
              <w:t>месяца с момента заключения соответствующего договора.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3.2.3. При принятии решений об установлении для нанимателей размера платы за содержание и ремонт помещений меньше, чем размер такой платы, установленный общим собранием собственников помещений в многоквартирном доме, согласовывать с Управляющей организацией порядок внесения оставшейся части после обращения Управляющей организации к Собственнику.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 xml:space="preserve">3.2.4. На период </w:t>
            </w:r>
            <w:proofErr w:type="spellStart"/>
            <w:r w:rsidRPr="00AD20F0">
              <w:rPr>
                <w:rFonts w:ascii="Times New Roman" w:hAnsi="Times New Roman" w:cs="Times New Roman"/>
                <w:color w:val="000000"/>
              </w:rPr>
              <w:t>незаселения</w:t>
            </w:r>
            <w:proofErr w:type="spellEnd"/>
            <w:r w:rsidRPr="00AD20F0">
              <w:rPr>
                <w:rFonts w:ascii="Times New Roman" w:hAnsi="Times New Roman" w:cs="Times New Roman"/>
                <w:color w:val="000000"/>
              </w:rPr>
              <w:t xml:space="preserve"> жилых помещений или </w:t>
            </w:r>
            <w:proofErr w:type="spellStart"/>
            <w:r w:rsidRPr="00AD20F0">
              <w:rPr>
                <w:rFonts w:ascii="Times New Roman" w:hAnsi="Times New Roman" w:cs="Times New Roman"/>
                <w:color w:val="000000"/>
              </w:rPr>
              <w:t>непредоставления</w:t>
            </w:r>
            <w:proofErr w:type="spellEnd"/>
            <w:r w:rsidRPr="00AD20F0">
              <w:rPr>
                <w:rFonts w:ascii="Times New Roman" w:hAnsi="Times New Roman" w:cs="Times New Roman"/>
                <w:color w:val="000000"/>
              </w:rPr>
              <w:t xml:space="preserve"> нежилых помещений в пользование иным лицам оплачивать Управляющей организации работы, услуги по содержанию, текущему и капитальному ремонту Общего имущества и услуги отопления.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3.2.5. Предоставлять информацию в Управляющую организацию не реже одного раза в квартал об обращениях граждан для заключения с последними договоров приватизации жилых муниципальных помещений либо о прекращении прав муниципальной собственности на нежилые помещения.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bookmarkStart w:id="182" w:name="sub_1111"/>
            <w:r w:rsidRPr="00AD20F0">
              <w:rPr>
                <w:rFonts w:ascii="Times New Roman" w:hAnsi="Times New Roman" w:cs="Times New Roman"/>
                <w:color w:val="000000"/>
              </w:rPr>
              <w:t>3.3. Управляющая организация обязана:</w:t>
            </w:r>
            <w:bookmarkEnd w:id="182"/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 xml:space="preserve">3.3.1. Приступить к выполнению своих обязанностей, предусмотренных в </w:t>
            </w:r>
            <w:hyperlink w:anchor="sub_1114" w:history="1">
              <w:r w:rsidRPr="00AD20F0">
                <w:rPr>
                  <w:rStyle w:val="a4"/>
                  <w:rFonts w:ascii="Times New Roman" w:hAnsi="Times New Roman" w:cs="Times New Roman"/>
                  <w:color w:val="000000"/>
                </w:rPr>
                <w:t>п. 2.1.</w:t>
              </w:r>
            </w:hyperlink>
            <w:r w:rsidRPr="00AD20F0">
              <w:rPr>
                <w:rFonts w:ascii="Times New Roman" w:hAnsi="Times New Roman" w:cs="Times New Roman"/>
                <w:color w:val="000000"/>
              </w:rPr>
              <w:t xml:space="preserve"> настоящего договора на момент, установленный </w:t>
            </w:r>
            <w:hyperlink w:anchor="sub_1113" w:history="1">
              <w:r w:rsidRPr="00AD20F0">
                <w:rPr>
                  <w:rStyle w:val="a4"/>
                  <w:rFonts w:ascii="Times New Roman" w:hAnsi="Times New Roman" w:cs="Times New Roman"/>
                  <w:color w:val="000000"/>
                </w:rPr>
                <w:t>п. 2.7.</w:t>
              </w:r>
            </w:hyperlink>
            <w:r w:rsidRPr="00AD20F0">
              <w:rPr>
                <w:rFonts w:ascii="Times New Roman" w:hAnsi="Times New Roman" w:cs="Times New Roman"/>
                <w:color w:val="000000"/>
              </w:rPr>
              <w:t xml:space="preserve"> настоящего договора.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3.3.2. Оказывать услуги и выполнять работы по содержанию и текущему ремонту Общего имущества согласно перечню, утвержденному постановлением администрации Невьянского городского округа, а также определять необходимость выполнения работ по капитальному ремонту Общего имущества в течение срока действия настоящего договора.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3.3.3. По заявкам пользователей помещений оказывать услуги и выполнять работы, которые не составляют предмет настоящего договора и оказываются или выполняются за дополнительную плату.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 xml:space="preserve">3.3.4. Предоставлять пользователям помещений коммунальные услуги путем заключения Управляющей организацией от своего имени договоров с </w:t>
            </w:r>
            <w:proofErr w:type="spellStart"/>
            <w:r w:rsidRPr="00AD20F0">
              <w:rPr>
                <w:rFonts w:ascii="Times New Roman" w:hAnsi="Times New Roman" w:cs="Times New Roman"/>
                <w:color w:val="000000"/>
              </w:rPr>
              <w:t>ресурсоснабжающими</w:t>
            </w:r>
            <w:proofErr w:type="spellEnd"/>
            <w:r w:rsidRPr="00AD20F0">
              <w:rPr>
                <w:rFonts w:ascii="Times New Roman" w:hAnsi="Times New Roman" w:cs="Times New Roman"/>
                <w:color w:val="000000"/>
              </w:rPr>
              <w:t xml:space="preserve"> организациями.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3.3.5. Информировать в письменной форме пользователей помещений об изменении размера платы за содержание и ремонт помещений за коммунальные услуги за 30 дней до даты представления платежных документов, на основании которых будет вноситься плата за содержание и ремонт помещений и за коммунальные услуги в ином размере.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 xml:space="preserve">3 3.6. Участвовать во всех проверках и обследованиях многоквартирного дома, а также в составлении актов по фактам </w:t>
            </w:r>
            <w:proofErr w:type="spellStart"/>
            <w:r w:rsidRPr="00AD20F0">
              <w:rPr>
                <w:rFonts w:ascii="Times New Roman" w:hAnsi="Times New Roman" w:cs="Times New Roman"/>
                <w:color w:val="000000"/>
              </w:rPr>
              <w:t>непредоставления</w:t>
            </w:r>
            <w:proofErr w:type="spellEnd"/>
            <w:r w:rsidRPr="00AD20F0">
              <w:rPr>
                <w:rFonts w:ascii="Times New Roman" w:hAnsi="Times New Roman" w:cs="Times New Roman"/>
                <w:color w:val="000000"/>
              </w:rPr>
              <w:t>, некачественного или несвоевременного предоставления коммунальных услуг и услуг по содержанию и ремонту Общего имущества по настоящему договору.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 xml:space="preserve">3.3.7. Предоставлять отчеты в порядке, установленном </w:t>
            </w:r>
            <w:hyperlink w:anchor="sub_1115" w:history="1">
              <w:r w:rsidRPr="00AD20F0">
                <w:rPr>
                  <w:rStyle w:val="a4"/>
                  <w:rFonts w:ascii="Times New Roman" w:hAnsi="Times New Roman" w:cs="Times New Roman"/>
                  <w:color w:val="000000"/>
                </w:rPr>
                <w:t>п. 7.1.</w:t>
              </w:r>
            </w:hyperlink>
            <w:r w:rsidRPr="00AD20F0">
              <w:rPr>
                <w:rFonts w:ascii="Times New Roman" w:hAnsi="Times New Roman" w:cs="Times New Roman"/>
                <w:color w:val="000000"/>
              </w:rPr>
              <w:t xml:space="preserve"> настоящего договора.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3.3.8. Предоставлять по запросу Собственника помещения документы, связанные с оказанием услуг, выполнением работ по управлению, содержанию и ремонту многоквартирного дома, а также предоставления коммунальных услуг.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 xml:space="preserve">3.3.9. В случае невыполнения работ или </w:t>
            </w:r>
            <w:proofErr w:type="spellStart"/>
            <w:r w:rsidRPr="00AD20F0">
              <w:rPr>
                <w:rFonts w:ascii="Times New Roman" w:hAnsi="Times New Roman" w:cs="Times New Roman"/>
                <w:color w:val="000000"/>
              </w:rPr>
              <w:t>непредоставления</w:t>
            </w:r>
            <w:proofErr w:type="spellEnd"/>
            <w:r w:rsidRPr="00AD20F0">
              <w:rPr>
                <w:rFonts w:ascii="Times New Roman" w:hAnsi="Times New Roman" w:cs="Times New Roman"/>
                <w:color w:val="000000"/>
              </w:rPr>
              <w:t xml:space="preserve"> услуг, предусмотренных настоящим договором, уведомить пользователей помещений о причинах невыполнения работ, неоказания услуг путем размещения необходимой информации на информационных стендах или на дверях подъездов многоквартирного дома. Если невыполненные работы или </w:t>
            </w:r>
            <w:proofErr w:type="spellStart"/>
            <w:r w:rsidRPr="00AD20F0">
              <w:rPr>
                <w:rFonts w:ascii="Times New Roman" w:hAnsi="Times New Roman" w:cs="Times New Roman"/>
                <w:color w:val="000000"/>
              </w:rPr>
              <w:t>неоказанные</w:t>
            </w:r>
            <w:proofErr w:type="spellEnd"/>
            <w:r w:rsidRPr="00AD20F0">
              <w:rPr>
                <w:rFonts w:ascii="Times New Roman" w:hAnsi="Times New Roman" w:cs="Times New Roman"/>
                <w:color w:val="000000"/>
              </w:rPr>
              <w:t xml:space="preserve"> услуги могут быть выполнены (оказаны) позже, предоставить информацию о сроках их выполнения (оказания). В установленных действующим законодательством случаях произвести перерасчет платы за содержание и ремонт помещения в порядке, установленном настоящим договором.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3.3.10. Обеспечить пользователей помещений информацией о телефонах диспетчерских (аварийных) служб путем указания этой информации на платежных документах и размещения объявлений на информационных стендах многоквартирного дома, иных Собственников помещений - путем направления письменного уведомления.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 xml:space="preserve">3.3.11. Устанавливать общедомовые приборы учета потребления коммунальных </w:t>
            </w:r>
            <w:r w:rsidRPr="00AD20F0">
              <w:rPr>
                <w:rFonts w:ascii="Times New Roman" w:hAnsi="Times New Roman" w:cs="Times New Roman"/>
                <w:color w:val="000000"/>
              </w:rPr>
              <w:lastRenderedPageBreak/>
              <w:t>ресурсов по решению всех собственников помещений.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 xml:space="preserve">3.3.12. Взимать с граждан в пользу Собственника плату за пользование жилым помещением (плату за наем) и перечислять ее в доход бюджета </w:t>
            </w:r>
            <w:proofErr w:type="spellStart"/>
            <w:r w:rsidRPr="00AD20F0">
              <w:rPr>
                <w:rFonts w:ascii="Times New Roman" w:hAnsi="Times New Roman" w:cs="Times New Roman"/>
                <w:color w:val="000000"/>
              </w:rPr>
              <w:t>Верхнесалдинского</w:t>
            </w:r>
            <w:proofErr w:type="spellEnd"/>
            <w:r w:rsidRPr="00AD20F0">
              <w:rPr>
                <w:rFonts w:ascii="Times New Roman" w:hAnsi="Times New Roman" w:cs="Times New Roman"/>
                <w:color w:val="000000"/>
              </w:rPr>
              <w:t xml:space="preserve"> городского округа в соответствии с постановлением администрации </w:t>
            </w:r>
            <w:proofErr w:type="spellStart"/>
            <w:r w:rsidRPr="00AD20F0">
              <w:rPr>
                <w:rFonts w:ascii="Times New Roman" w:hAnsi="Times New Roman" w:cs="Times New Roman"/>
                <w:color w:val="000000"/>
              </w:rPr>
              <w:t>Верхнесалдинского</w:t>
            </w:r>
            <w:proofErr w:type="spellEnd"/>
            <w:r w:rsidRPr="00AD20F0">
              <w:rPr>
                <w:rFonts w:ascii="Times New Roman" w:hAnsi="Times New Roman" w:cs="Times New Roman"/>
                <w:color w:val="000000"/>
              </w:rPr>
              <w:t xml:space="preserve"> городского округа.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3.4. Собственник помещений имеет право: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 xml:space="preserve">3.4.1. Требовать надлежащего исполнения Управляющей организацией ее обязанностей по настоящему договору как установленных настоящим договором, так и исходя из норм </w:t>
            </w:r>
            <w:hyperlink r:id="rId35" w:history="1">
              <w:r w:rsidRPr="00AD20F0">
                <w:rPr>
                  <w:rStyle w:val="a4"/>
                  <w:rFonts w:ascii="Times New Roman" w:hAnsi="Times New Roman" w:cs="Times New Roman"/>
                  <w:color w:val="000000"/>
                </w:rPr>
                <w:t>ЖК</w:t>
              </w:r>
            </w:hyperlink>
            <w:r w:rsidRPr="00AD20F0">
              <w:rPr>
                <w:rFonts w:ascii="Times New Roman" w:hAnsi="Times New Roman" w:cs="Times New Roman"/>
                <w:color w:val="000000"/>
              </w:rPr>
              <w:t xml:space="preserve"> РФ и принятых в его исполнение правовых актов.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3.4.2. При причинении имуществу Собственника помещений ущерба вследствие аварий в инженерных сетях, залива жилого или нежилого помещения требовать от Управляющей организации составления акта обследования.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3.4.3. Требовать в установленном законом порядке возмещения убытков, понесенных по вине Управляющей организации.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3.4.4. Привлекать Управляющую организацию к выполнению работ, услуг, связанных с управлением многоквартирным жилым домом, но не составляющих предмет настоящего договора, только по отдельному договору, заключаемому с Управляющей организацией в указанных целях.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 xml:space="preserve">3.4.5. Изменять обязательства сторон по настоящему договору в соответствии с условиями, установленными </w:t>
            </w:r>
            <w:hyperlink w:anchor="sub_1116" w:history="1">
              <w:r w:rsidRPr="00AD20F0">
                <w:rPr>
                  <w:rStyle w:val="a4"/>
                  <w:rFonts w:ascii="Times New Roman" w:hAnsi="Times New Roman" w:cs="Times New Roman"/>
                  <w:color w:val="000000"/>
                </w:rPr>
                <w:t>п. 8.1-8.2.</w:t>
              </w:r>
            </w:hyperlink>
            <w:r w:rsidRPr="00AD20F0">
              <w:rPr>
                <w:rFonts w:ascii="Times New Roman" w:hAnsi="Times New Roman" w:cs="Times New Roman"/>
                <w:color w:val="000000"/>
              </w:rPr>
              <w:t xml:space="preserve"> настоящего договора.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3.4 6. Требовать перерасчета размера платы за содержание и ремонт помещений, а также за коммунальные услуги в порядке, установленном действующим законодательством.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3.5. Управляющая организация имеет право: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 xml:space="preserve">3.5.1. Требовать надлежащего исполнения Собственником помещений своих обязанностей по настоящему договору как установленных настоящим договором, так и исходящих из норм </w:t>
            </w:r>
            <w:hyperlink r:id="rId36" w:history="1">
              <w:r w:rsidRPr="00AD20F0">
                <w:rPr>
                  <w:rStyle w:val="a4"/>
                  <w:rFonts w:ascii="Times New Roman" w:hAnsi="Times New Roman" w:cs="Times New Roman"/>
                  <w:color w:val="000000"/>
                </w:rPr>
                <w:t>ЖК</w:t>
              </w:r>
            </w:hyperlink>
            <w:r w:rsidRPr="00AD20F0">
              <w:rPr>
                <w:rFonts w:ascii="Times New Roman" w:hAnsi="Times New Roman" w:cs="Times New Roman"/>
                <w:color w:val="000000"/>
              </w:rPr>
              <w:t xml:space="preserve"> РФ и принятых в его исполнение правовых актов.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 xml:space="preserve">3.5.2. Требовать от пользователей помещений соблюдения ими правил пользования помещениями, а также норм </w:t>
            </w:r>
            <w:hyperlink r:id="rId37" w:history="1">
              <w:r w:rsidRPr="00AD20F0">
                <w:rPr>
                  <w:rStyle w:val="a4"/>
                  <w:rFonts w:ascii="Times New Roman" w:hAnsi="Times New Roman" w:cs="Times New Roman"/>
                  <w:color w:val="000000"/>
                </w:rPr>
                <w:t>ЖК</w:t>
              </w:r>
            </w:hyperlink>
            <w:r w:rsidRPr="00AD20F0">
              <w:rPr>
                <w:rFonts w:ascii="Times New Roman" w:hAnsi="Times New Roman" w:cs="Times New Roman"/>
                <w:color w:val="000000"/>
              </w:rPr>
              <w:t xml:space="preserve"> РФ и иных правовых актов, устанавливающих права и обязанности пользователей помещений.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3.5.3. Требовать в установленном порядке возмещения убытков, понесенных по вине Собственника помещений или пользователя помещений.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3.5.4. Привлекать подрядные организации к выполнению всего комплекса или отдельных видов работ по настоящему договору.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  <w:p w:rsidR="00C61450" w:rsidRPr="00AD20F0" w:rsidRDefault="00C61450" w:rsidP="00EE1E5A">
            <w:pPr>
              <w:pStyle w:val="1"/>
              <w:ind w:firstLine="720"/>
              <w:rPr>
                <w:rFonts w:ascii="Times New Roman" w:hAnsi="Times New Roman" w:cs="Times New Roman"/>
                <w:b w:val="0"/>
                <w:color w:val="000000"/>
              </w:rPr>
            </w:pPr>
            <w:r w:rsidRPr="00AD20F0">
              <w:rPr>
                <w:rFonts w:ascii="Times New Roman" w:hAnsi="Times New Roman" w:cs="Times New Roman"/>
                <w:b w:val="0"/>
                <w:color w:val="000000"/>
              </w:rPr>
              <w:t>4. Порядок расчетов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4.1. Порядок определения цены договора.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4.1.1. Цена договора управления для Собственника определяется в размере платы за капитальный ремонт общего имущества многоквартирного дома в части, приходящейся на долю муниципальных жилых помещений, а также платы за содержание и ремонт муниципальных помещений и платы за коммунальные услуги в соответствии с действующим законодательством РФ за периоды отсутствия пользователей в муниципальных жилых и нежилых помещениях. Работы по капитальному ремонту жилых помещений обязана осуществлять Управляющая организация своими силами либо с привлечением третьих лиц.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4.2. Порядок внесения Собственником платы за капитальный ремонт помещений и платы за содержание и ремонт помещений и платы за коммунальные услуги.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 xml:space="preserve">4.2.1. Собственник перечисляет плату за содержание и ремонт муниципальных помещений и плату за коммунальные услуги в случае отсутствия пользователей в муниципальных помещениях в соответствии с действующим законодательством РФ на основании обращения Управляющей организации с приложением всех подтверждающих документов по мере поступления бюджетного финансирования. Оплата производится на </w:t>
            </w:r>
            <w:r w:rsidRPr="00AD20F0">
              <w:rPr>
                <w:rFonts w:ascii="Times New Roman" w:hAnsi="Times New Roman" w:cs="Times New Roman"/>
                <w:color w:val="000000"/>
              </w:rPr>
              <w:lastRenderedPageBreak/>
              <w:t>расчетный счет Управляющей организации.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4.2.2. Собственник ежегодно перечисляет плату за капитальный ремонт Управляющей организации по мере поступления бюджетного финансирования, но не позднее 31 декабря текущего года. Оплата производится на расчетный счет Управляющей организации.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4.2.4. Плата, внесенная Собственником за капитальный ремонт, аккумулируется и используется на выполнение работ по капитальному ремонту общего имущества.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4.2.5. При отсутствии средств для проведения капитального ремонта у Управляющей организации и необходимости срочного проведения работ по капитальному ремонту по решению общего собрания собственников в многоквартирном доме или с согласия Управляющей организации Собственник вправе: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- привлекать к выполнению работ по капитальному ремонту иных лиц с оплатой произведенных за счет средств местного бюджета с уменьшением платежей за капитальный ремонт, подлежащих перечислению Собственником Управляющей организации за муниципальные жилые помещения;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- приобрести за счет средств местного бюджета материалы и оборудование, необходимые для проведения капитального ремонта, и передать их Управляющей организации для проведения ремонта с уменьшением платежей за капитальный ремонт, подлежащих перечислению Собственником Управляющей организации за муниципальные жилые помещения.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В случае, если стоимость произведенных в соответствии с настоящим пунктом договора работ или материалов и оборудования будет превышать размер платы за капитальный ремонт, подлежащей уплате Собственником за текущий год, то Собственник не уплачивает платежи за капитальный ремонт данного многоквартирного жилого дома в последующие периоды до полного возмещения произведенных Собственником затрат.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  <w:p w:rsidR="00C61450" w:rsidRPr="00AD20F0" w:rsidRDefault="00C61450" w:rsidP="00EE1E5A">
            <w:pPr>
              <w:pStyle w:val="1"/>
              <w:ind w:firstLine="720"/>
              <w:rPr>
                <w:rFonts w:ascii="Times New Roman" w:hAnsi="Times New Roman" w:cs="Times New Roman"/>
                <w:b w:val="0"/>
                <w:color w:val="000000"/>
              </w:rPr>
            </w:pPr>
            <w:r w:rsidRPr="00AD20F0">
              <w:rPr>
                <w:rFonts w:ascii="Times New Roman" w:hAnsi="Times New Roman" w:cs="Times New Roman"/>
                <w:b w:val="0"/>
                <w:color w:val="000000"/>
              </w:rPr>
              <w:t>5. Ответственность сторон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5 1. При неисполнении или ненадлежащем исполнении обязательств, предусмотренных настоящим договором. Стороны несут ответственность в соответствии с действующим законодательством.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  <w:p w:rsidR="00C61450" w:rsidRPr="00AD20F0" w:rsidRDefault="00C61450" w:rsidP="00EE1E5A">
            <w:pPr>
              <w:pStyle w:val="1"/>
              <w:ind w:firstLine="720"/>
              <w:rPr>
                <w:rFonts w:ascii="Times New Roman" w:hAnsi="Times New Roman" w:cs="Times New Roman"/>
                <w:b w:val="0"/>
                <w:color w:val="000000"/>
              </w:rPr>
            </w:pPr>
            <w:r w:rsidRPr="00AD20F0">
              <w:rPr>
                <w:rFonts w:ascii="Times New Roman" w:hAnsi="Times New Roman" w:cs="Times New Roman"/>
                <w:b w:val="0"/>
                <w:color w:val="000000"/>
              </w:rPr>
              <w:t>6. Порядок разрешения споров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6.1. Споры и разногласия, которые могут возникнуть при исполнении Сторонами условий настоящего договора, могут быть урегулированы путем переговоров с целью достижения согласия между Сторонами по спорным вопросам.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6.1. В случае, если споры и разногласия Сторон не могут быть разрешены путем переговоров, они подлежат разрешению в судебном порядке в Арбитражном суде Свердловской области.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  <w:p w:rsidR="00C61450" w:rsidRPr="00AD20F0" w:rsidRDefault="00C61450" w:rsidP="00EE1E5A">
            <w:pPr>
              <w:pStyle w:val="1"/>
              <w:ind w:firstLine="720"/>
              <w:rPr>
                <w:rFonts w:ascii="Times New Roman" w:hAnsi="Times New Roman" w:cs="Times New Roman"/>
                <w:b w:val="0"/>
                <w:color w:val="000000"/>
              </w:rPr>
            </w:pPr>
            <w:r w:rsidRPr="00AD20F0">
              <w:rPr>
                <w:rFonts w:ascii="Times New Roman" w:hAnsi="Times New Roman" w:cs="Times New Roman"/>
                <w:b w:val="0"/>
                <w:color w:val="000000"/>
              </w:rPr>
              <w:t>7. Порядок осуществления контроля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bookmarkStart w:id="183" w:name="sub_1115"/>
            <w:r w:rsidRPr="00AD20F0">
              <w:rPr>
                <w:rFonts w:ascii="Times New Roman" w:hAnsi="Times New Roman" w:cs="Times New Roman"/>
                <w:color w:val="000000"/>
              </w:rPr>
              <w:t>7.1. Не менее чем 1 (один) раз в год Управляющая организация подготавливает письменный отчет о проделанной работе по управлению многоквартирным домом и его содержанию, направляет копию отчета Собственнику.</w:t>
            </w:r>
            <w:bookmarkEnd w:id="183"/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В отчете указываются: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- сумма начисленных платежей;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- сумма фактически полученных платежей;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 xml:space="preserve">- сумма средств, израсходованных на выполнение работ по текущему и капитальному </w:t>
            </w:r>
            <w:r w:rsidRPr="00AD20F0">
              <w:rPr>
                <w:rFonts w:ascii="Times New Roman" w:hAnsi="Times New Roman" w:cs="Times New Roman"/>
                <w:color w:val="000000"/>
              </w:rPr>
              <w:lastRenderedPageBreak/>
              <w:t>ремонтам;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 xml:space="preserve">- о соответствии объемов и качества жилищно-коммунальных услуг нормативным требованиям, установленным правилами, исходящих правовых актов </w:t>
            </w:r>
            <w:hyperlink r:id="rId38" w:history="1">
              <w:r w:rsidRPr="00AD20F0">
                <w:rPr>
                  <w:rStyle w:val="a4"/>
                  <w:rFonts w:ascii="Times New Roman" w:hAnsi="Times New Roman" w:cs="Times New Roman"/>
                  <w:color w:val="000000"/>
                </w:rPr>
                <w:t>жилищного законодательства</w:t>
              </w:r>
            </w:hyperlink>
            <w:r w:rsidRPr="00AD20F0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- о количестве предложений, заявлений и жалоб пользователей помещений в многоквартирном доме и принятых мерах по устранению указанных в них недостатков в установленные сроки;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- о нарушениях, выявленных органами государственной власти и органами местного самоуправления, уполномоченными контролировать деятельность, осуществляемую управляющими организациями;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- информация о перерасчетах за жилищно-коммунальные услуги;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- информация о фактически поставленных объемах коммунальных услуг.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7.2. На основании письменного заявления Собственника Управляющая организация обязана предоставлять информацию о результатах рассмотрения и принятия мер по жалобам и заявлениям пользователей помещений за отчетный период.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7.3. На основании письменного заявления Собственника Управляющая организация обязана в течение 3-х рабочих дней предоставить ему копию необходимых ему документов, связанных с выполнением Управляющей организацией ее обязательств по настоящему договору.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  <w:p w:rsidR="00C61450" w:rsidRPr="00AD20F0" w:rsidRDefault="00C61450" w:rsidP="00EE1E5A">
            <w:pPr>
              <w:pStyle w:val="1"/>
              <w:ind w:firstLine="720"/>
              <w:rPr>
                <w:rFonts w:ascii="Times New Roman" w:hAnsi="Times New Roman" w:cs="Times New Roman"/>
                <w:b w:val="0"/>
                <w:color w:val="000000"/>
              </w:rPr>
            </w:pPr>
            <w:r w:rsidRPr="00AD20F0">
              <w:rPr>
                <w:rFonts w:ascii="Times New Roman" w:hAnsi="Times New Roman" w:cs="Times New Roman"/>
                <w:b w:val="0"/>
                <w:color w:val="000000"/>
              </w:rPr>
              <w:t>8. Условия досрочного изменения настоящего договора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bookmarkStart w:id="184" w:name="sub_1116"/>
            <w:r w:rsidRPr="00AD20F0">
              <w:rPr>
                <w:rFonts w:ascii="Times New Roman" w:hAnsi="Times New Roman" w:cs="Times New Roman"/>
                <w:color w:val="000000"/>
              </w:rPr>
              <w:t>8.1. Обязательства сторон по настоящему договору могут быть изменены в следующих случаях:</w:t>
            </w:r>
            <w:bookmarkEnd w:id="184"/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- при наступлении обстоятельств непреодолимой силы;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- на основании решения общего собрания всех собственников помещений.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8.2. Изменения условий настоящего договора оформляются в виде дополнительного соглашения к нему.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  <w:p w:rsidR="00C61450" w:rsidRPr="00AD20F0" w:rsidRDefault="00C61450" w:rsidP="00EE1E5A">
            <w:pPr>
              <w:pStyle w:val="1"/>
              <w:ind w:firstLine="720"/>
              <w:rPr>
                <w:rFonts w:ascii="Times New Roman" w:hAnsi="Times New Roman" w:cs="Times New Roman"/>
                <w:b w:val="0"/>
                <w:color w:val="000000"/>
              </w:rPr>
            </w:pPr>
            <w:bookmarkStart w:id="185" w:name="sub_1112"/>
            <w:r w:rsidRPr="00AD20F0">
              <w:rPr>
                <w:rFonts w:ascii="Times New Roman" w:hAnsi="Times New Roman" w:cs="Times New Roman"/>
                <w:b w:val="0"/>
                <w:color w:val="000000"/>
              </w:rPr>
              <w:t>9. Условия окончания договора и его досрочного расторжения</w:t>
            </w:r>
            <w:bookmarkEnd w:id="185"/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9.1. Настоящий договор считается расторгнутым после проведения общего собрания собственников помещений в многоквартирном жилом доме, на котором принято решение о выборе иного способа управления или иной управляющей компании для управления многоквартирным жилым домом и передачи Управляющей организацией документов на дом.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9.2. Собственник вправе инициировать проведение общего собрания всех собственников помещений в многоквартирном доме по вопросу досрочного расторжения договора управления многоквартирным домом с Управляющей организацией при существенном нарушении договора со стороны Управляющей организации.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  <w:p w:rsidR="00C61450" w:rsidRPr="00AD20F0" w:rsidRDefault="00C61450" w:rsidP="00EE1E5A">
            <w:pPr>
              <w:pStyle w:val="1"/>
              <w:ind w:firstLine="720"/>
              <w:rPr>
                <w:rFonts w:ascii="Times New Roman" w:hAnsi="Times New Roman" w:cs="Times New Roman"/>
                <w:b w:val="0"/>
                <w:color w:val="000000"/>
              </w:rPr>
            </w:pPr>
            <w:r w:rsidRPr="00AD20F0">
              <w:rPr>
                <w:rFonts w:ascii="Times New Roman" w:hAnsi="Times New Roman" w:cs="Times New Roman"/>
                <w:b w:val="0"/>
                <w:color w:val="000000"/>
              </w:rPr>
              <w:t>10. Прочие условия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10.1. Настоящий договор составлен в 2-х экземплярах, по одному экземпляру для каждой из Сторон.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10.2. Все Приложения к настоящему договору, а также дополнительные соглашения, оформляемые в порядке, установленном настоящим договором, и приложения к ним являются неотъемлемой частью настоящего договора и действуют на период, указанный в них или установленный настоящим договором.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10.3. Характеристика Многоквартирного дома на момент заключения договора: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lastRenderedPageBreak/>
              <w:t>а) адрес Многоквартирного дома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б) номер технического паспорта БТИ или УНОМ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в) серия, тип постройки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г) год постройки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д) этажность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е) количество квартир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 xml:space="preserve">ж) общая площадь ____________________________ </w:t>
            </w:r>
            <w:proofErr w:type="spellStart"/>
            <w:r w:rsidRPr="00AD20F0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AD20F0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 xml:space="preserve">з) общая площадь жилых помещений ___________________________ </w:t>
            </w:r>
            <w:proofErr w:type="spellStart"/>
            <w:r w:rsidRPr="00AD20F0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AD20F0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и) общая площадь нежилых помещений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 xml:space="preserve">________________________________ </w:t>
            </w:r>
            <w:proofErr w:type="spellStart"/>
            <w:r w:rsidRPr="00AD20F0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AD20F0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к) степень износа по данным государственного технического учета ________________ %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л) год последнего комплексного капитального ремонта __________________________;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м) правовой акт о признании дома аварийным и подлежащим сносу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н) правовой акт о признании дома ветхим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 xml:space="preserve">о) площадь земельного участка, входящего в состав общего имущества Многоквартирного дома ________________________ </w:t>
            </w:r>
            <w:proofErr w:type="spellStart"/>
            <w:r w:rsidRPr="00AD20F0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AD20F0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п) кадастровый номер земельного участка (при его наличии).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10.4. К настоящему договору прилагаются: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Приложение № 1 - Перечень жилых помещений, находящихся в муниципальной собственности;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Приложение № 2 - Перечень нежилых помещений, находящихся в муниципальной собственности;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Приложение № 3 - Состав общего имущества многоквартирного дома.</w:t>
            </w:r>
          </w:p>
          <w:p w:rsidR="00C61450" w:rsidRPr="00AD20F0" w:rsidRDefault="00C61450" w:rsidP="00EE1E5A">
            <w:pPr>
              <w:spacing w:before="120"/>
              <w:ind w:right="57"/>
              <w:jc w:val="left"/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Приложение № 4 - Перечень работ и услуг по содержанию и текущему ремонту общего имущества в Многоквартирном доме;</w:t>
            </w:r>
          </w:p>
          <w:p w:rsidR="00C61450" w:rsidRPr="00AD20F0" w:rsidRDefault="00C61450" w:rsidP="00EE1E5A">
            <w:pPr>
              <w:pStyle w:val="ConsPlusNormal"/>
              <w:ind w:righ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0F0">
              <w:rPr>
                <w:rFonts w:ascii="Times New Roman" w:hAnsi="Times New Roman" w:cs="Times New Roman"/>
                <w:sz w:val="24"/>
                <w:szCs w:val="24"/>
              </w:rPr>
              <w:t>Приложение № 5 - Перечень дополнительных работ и услуг по содержанию и ремонту общего имущества собственников помещений в многоквартирном доме;</w:t>
            </w:r>
          </w:p>
          <w:p w:rsidR="00C61450" w:rsidRPr="00AD20F0" w:rsidRDefault="00C61450" w:rsidP="00EE1E5A">
            <w:pPr>
              <w:pStyle w:val="ConsPlusNormal"/>
              <w:ind w:righ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0F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6 - Плата за работы и услуги по договору управления Многоквартирным домом. </w:t>
            </w:r>
          </w:p>
          <w:p w:rsidR="00C61450" w:rsidRPr="00AD20F0" w:rsidRDefault="00C61450" w:rsidP="00EE1E5A">
            <w:pPr>
              <w:pStyle w:val="1"/>
              <w:ind w:firstLine="720"/>
              <w:jc w:val="both"/>
              <w:rPr>
                <w:rFonts w:ascii="Times New Roman" w:hAnsi="Times New Roman" w:cs="Times New Roman"/>
                <w:b w:val="0"/>
                <w:color w:val="auto"/>
              </w:rPr>
            </w:pPr>
            <w:r w:rsidRPr="00AD20F0">
              <w:rPr>
                <w:rFonts w:ascii="Times New Roman" w:hAnsi="Times New Roman" w:cs="Times New Roman"/>
                <w:b w:val="0"/>
              </w:rPr>
              <w:t xml:space="preserve">Приложение 7 – </w:t>
            </w:r>
            <w:r w:rsidRPr="00AD20F0">
              <w:rPr>
                <w:rFonts w:ascii="Times New Roman" w:hAnsi="Times New Roman" w:cs="Times New Roman"/>
                <w:b w:val="0"/>
                <w:color w:val="auto"/>
              </w:rPr>
              <w:t>Перечень обязательных работ и услуг по содержанию и ремонту общего имущества собственников помещений в многоквартирном доме.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 xml:space="preserve">Приложение 8 – Перечень </w:t>
            </w:r>
            <w:proofErr w:type="gramStart"/>
            <w:r w:rsidRPr="00AD20F0">
              <w:rPr>
                <w:rFonts w:ascii="Times New Roman" w:hAnsi="Times New Roman" w:cs="Times New Roman"/>
              </w:rPr>
              <w:t>коммунальных  услуг</w:t>
            </w:r>
            <w:proofErr w:type="gramEnd"/>
            <w:r w:rsidRPr="00AD20F0">
              <w:rPr>
                <w:rFonts w:ascii="Times New Roman" w:hAnsi="Times New Roman" w:cs="Times New Roman"/>
              </w:rPr>
              <w:t xml:space="preserve">,  предоставляемых  </w:t>
            </w:r>
          </w:p>
          <w:p w:rsidR="00C61450" w:rsidRPr="00AD20F0" w:rsidRDefault="00C61450" w:rsidP="00EE1E5A">
            <w:pPr>
              <w:pStyle w:val="1"/>
              <w:ind w:firstLine="720"/>
              <w:jc w:val="both"/>
              <w:rPr>
                <w:rFonts w:ascii="Times New Roman" w:hAnsi="Times New Roman" w:cs="Times New Roman"/>
                <w:b w:val="0"/>
                <w:color w:val="auto"/>
              </w:rPr>
            </w:pPr>
            <w:proofErr w:type="gramStart"/>
            <w:r w:rsidRPr="00AD20F0">
              <w:rPr>
                <w:rFonts w:ascii="Times New Roman" w:hAnsi="Times New Roman" w:cs="Times New Roman"/>
                <w:b w:val="0"/>
              </w:rPr>
              <w:lastRenderedPageBreak/>
              <w:t>собственникам  помещений</w:t>
            </w:r>
            <w:proofErr w:type="gramEnd"/>
            <w:r w:rsidRPr="00AD20F0">
              <w:rPr>
                <w:rFonts w:ascii="Times New Roman" w:hAnsi="Times New Roman" w:cs="Times New Roman"/>
                <w:b w:val="0"/>
              </w:rPr>
              <w:t xml:space="preserve">  в  многоквартирном  доме</w:t>
            </w:r>
            <w:r w:rsidRPr="00AD20F0">
              <w:rPr>
                <w:rFonts w:ascii="Times New Roman" w:hAnsi="Times New Roman" w:cs="Times New Roman"/>
                <w:b w:val="0"/>
                <w:color w:val="auto"/>
              </w:rPr>
              <w:t>.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pStyle w:val="1"/>
              <w:ind w:firstLine="720"/>
              <w:rPr>
                <w:rFonts w:ascii="Times New Roman" w:hAnsi="Times New Roman" w:cs="Times New Roman"/>
                <w:b w:val="0"/>
                <w:color w:val="000000"/>
              </w:rPr>
            </w:pPr>
            <w:r w:rsidRPr="00AD20F0">
              <w:rPr>
                <w:rFonts w:ascii="Times New Roman" w:hAnsi="Times New Roman" w:cs="Times New Roman"/>
                <w:b w:val="0"/>
                <w:color w:val="000000"/>
              </w:rPr>
              <w:t>11. Адреса и реквизиты Сторон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Управляющая организация: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Собственник: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D20F0">
              <w:rPr>
                <w:rFonts w:ascii="Times New Roman" w:hAnsi="Times New Roman" w:cs="Times New Roman"/>
                <w:color w:val="000000"/>
              </w:rPr>
              <w:t>Верхнесалдинский</w:t>
            </w:r>
            <w:proofErr w:type="spellEnd"/>
            <w:r w:rsidRPr="00AD20F0">
              <w:rPr>
                <w:rFonts w:ascii="Times New Roman" w:hAnsi="Times New Roman" w:cs="Times New Roman"/>
                <w:color w:val="000000"/>
              </w:rPr>
              <w:t xml:space="preserve"> городской округ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 xml:space="preserve">624760, Свердловская область, </w:t>
            </w:r>
            <w:proofErr w:type="spellStart"/>
            <w:r w:rsidRPr="00AD20F0">
              <w:rPr>
                <w:rFonts w:ascii="Times New Roman" w:hAnsi="Times New Roman" w:cs="Times New Roman"/>
              </w:rPr>
              <w:t>г.Верхняя</w:t>
            </w:r>
            <w:proofErr w:type="spellEnd"/>
            <w:r w:rsidRPr="00AD20F0">
              <w:rPr>
                <w:rFonts w:ascii="Times New Roman" w:hAnsi="Times New Roman" w:cs="Times New Roman"/>
              </w:rPr>
              <w:t xml:space="preserve"> Салда, ул. Энгельса, 46</w:t>
            </w:r>
          </w:p>
          <w:p w:rsidR="00C61450" w:rsidRPr="00AD20F0" w:rsidRDefault="00C61450" w:rsidP="00EE1E5A">
            <w:pPr>
              <w:ind w:right="459"/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 xml:space="preserve">Расчетный счет 40204810900000126207 Уральское ГУ Банка России г. Екатеринбург, ИНН 6607002585 /КПП 660701001, БИК 046577001 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C61450" w:rsidRPr="00AD20F0" w:rsidRDefault="00C61450" w:rsidP="00C61450">
      <w:pPr>
        <w:rPr>
          <w:rFonts w:ascii="Times New Roman" w:hAnsi="Times New Roman" w:cs="Times New Roman"/>
          <w:color w:val="000000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331"/>
        <w:gridCol w:w="3199"/>
      </w:tblGrid>
      <w:tr w:rsidR="00C61450" w:rsidRPr="00AD20F0" w:rsidTr="00EE1E5A">
        <w:tblPrEx>
          <w:tblCellMar>
            <w:top w:w="0" w:type="dxa"/>
            <w:bottom w:w="0" w:type="dxa"/>
          </w:tblCellMar>
        </w:tblPrEx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C61450" w:rsidRPr="00AD20F0" w:rsidRDefault="00C61450" w:rsidP="00EE1E5A">
            <w:pPr>
              <w:pStyle w:val="afff"/>
              <w:ind w:firstLine="72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D20F0">
              <w:rPr>
                <w:rFonts w:ascii="Times New Roman" w:hAnsi="Times New Roman" w:cs="Times New Roman"/>
                <w:color w:val="000000"/>
              </w:rPr>
              <w:t>И.о</w:t>
            </w:r>
            <w:proofErr w:type="spellEnd"/>
            <w:r w:rsidRPr="00AD20F0">
              <w:rPr>
                <w:rFonts w:ascii="Times New Roman" w:hAnsi="Times New Roman" w:cs="Times New Roman"/>
                <w:color w:val="000000"/>
              </w:rPr>
              <w:t>. зам. главы администрации по</w:t>
            </w:r>
            <w:r w:rsidRPr="00AD20F0">
              <w:rPr>
                <w:rFonts w:ascii="Times New Roman" w:hAnsi="Times New Roman" w:cs="Times New Roman"/>
                <w:color w:val="000000"/>
              </w:rPr>
              <w:br/>
              <w:t>ЖКХ, энергетике и транспорту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C61450" w:rsidRPr="00AD20F0" w:rsidRDefault="00C61450" w:rsidP="00EE1E5A">
            <w:pPr>
              <w:pStyle w:val="aff6"/>
              <w:ind w:firstLine="720"/>
              <w:jc w:val="right"/>
              <w:rPr>
                <w:rFonts w:ascii="Times New Roman" w:hAnsi="Times New Roman" w:cs="Times New Roman"/>
                <w:color w:val="000000"/>
              </w:rPr>
            </w:pPr>
          </w:p>
          <w:p w:rsidR="00C61450" w:rsidRPr="00AD20F0" w:rsidRDefault="00C61450" w:rsidP="00EE1E5A">
            <w:pPr>
              <w:pStyle w:val="aff6"/>
              <w:ind w:firstLine="72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D20F0">
              <w:rPr>
                <w:rFonts w:ascii="Times New Roman" w:hAnsi="Times New Roman" w:cs="Times New Roman"/>
                <w:color w:val="000000"/>
              </w:rPr>
              <w:t>А.В. Ширяева</w:t>
            </w:r>
          </w:p>
        </w:tc>
      </w:tr>
    </w:tbl>
    <w:p w:rsidR="00C61450" w:rsidRPr="00AD20F0" w:rsidRDefault="00C61450" w:rsidP="00C61450">
      <w:pPr>
        <w:rPr>
          <w:rFonts w:ascii="Times New Roman" w:hAnsi="Times New Roman" w:cs="Times New Roman"/>
          <w:color w:val="000000"/>
        </w:rPr>
      </w:pPr>
    </w:p>
    <w:p w:rsidR="00C61450" w:rsidRPr="00AD20F0" w:rsidRDefault="00C61450" w:rsidP="00C61450">
      <w:pPr>
        <w:rPr>
          <w:rFonts w:ascii="Times New Roman" w:hAnsi="Times New Roman" w:cs="Times New Roman"/>
          <w:color w:val="000000"/>
        </w:rPr>
      </w:pPr>
    </w:p>
    <w:p w:rsidR="00C61450" w:rsidRPr="00AD20F0" w:rsidRDefault="00C61450" w:rsidP="00C61450">
      <w:pPr>
        <w:rPr>
          <w:rFonts w:ascii="Times New Roman" w:hAnsi="Times New Roman" w:cs="Times New Roman"/>
          <w:color w:val="000000"/>
        </w:rPr>
      </w:pPr>
    </w:p>
    <w:p w:rsidR="00C61450" w:rsidRPr="00AD20F0" w:rsidRDefault="00C61450" w:rsidP="00C61450">
      <w:pPr>
        <w:rPr>
          <w:rFonts w:ascii="Times New Roman" w:hAnsi="Times New Roman" w:cs="Times New Roman"/>
          <w:color w:val="000000"/>
        </w:rPr>
      </w:pPr>
    </w:p>
    <w:p w:rsidR="00C61450" w:rsidRPr="00AD20F0" w:rsidRDefault="00C61450" w:rsidP="00C61450">
      <w:pPr>
        <w:rPr>
          <w:rFonts w:ascii="Times New Roman" w:hAnsi="Times New Roman" w:cs="Times New Roman"/>
          <w:color w:val="000000"/>
        </w:rPr>
      </w:pPr>
    </w:p>
    <w:p w:rsidR="00C61450" w:rsidRPr="00AD20F0" w:rsidRDefault="00C61450" w:rsidP="00C61450">
      <w:pPr>
        <w:pStyle w:val="ConsNormal"/>
        <w:pageBreakBefore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C61450" w:rsidRPr="00AD20F0" w:rsidRDefault="00C61450" w:rsidP="00C61450">
      <w:pPr>
        <w:ind w:right="-1"/>
        <w:jc w:val="right"/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к Договору № _____</w:t>
      </w:r>
    </w:p>
    <w:p w:rsidR="00C61450" w:rsidRPr="00AD20F0" w:rsidRDefault="00C61450" w:rsidP="00C61450">
      <w:pPr>
        <w:ind w:right="-1"/>
        <w:jc w:val="right"/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от _________ 20____ г.</w:t>
      </w:r>
    </w:p>
    <w:p w:rsidR="00C61450" w:rsidRPr="00AD20F0" w:rsidRDefault="00C61450" w:rsidP="00C61450">
      <w:pPr>
        <w:pStyle w:val="ConsTitle"/>
        <w:ind w:right="-1" w:firstLine="72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C61450" w:rsidRPr="00AD20F0" w:rsidRDefault="00C61450" w:rsidP="00C61450">
      <w:pPr>
        <w:pStyle w:val="ConsTitle"/>
        <w:ind w:right="0" w:firstLine="720"/>
        <w:jc w:val="center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AD20F0">
        <w:rPr>
          <w:rFonts w:ascii="Times New Roman" w:hAnsi="Times New Roman" w:cs="Times New Roman"/>
          <w:b w:val="0"/>
          <w:color w:val="000000"/>
          <w:sz w:val="24"/>
          <w:szCs w:val="24"/>
        </w:rPr>
        <w:t>Перечень жилых помещений, находящихся в муниципальной собственности:</w:t>
      </w:r>
    </w:p>
    <w:p w:rsidR="00C61450" w:rsidRPr="00AD20F0" w:rsidRDefault="00C61450" w:rsidP="00C61450">
      <w:pPr>
        <w:pStyle w:val="ConsTitle"/>
        <w:ind w:right="0" w:firstLine="720"/>
        <w:rPr>
          <w:rFonts w:ascii="Times New Roman" w:hAnsi="Times New Roman" w:cs="Times New Roman"/>
          <w:b w:val="0"/>
          <w:sz w:val="24"/>
          <w:szCs w:val="24"/>
        </w:rPr>
      </w:pPr>
      <w:r w:rsidRPr="00AD20F0">
        <w:rPr>
          <w:rFonts w:ascii="Times New Roman" w:hAnsi="Times New Roman" w:cs="Times New Roman"/>
          <w:b w:val="0"/>
          <w:sz w:val="24"/>
          <w:szCs w:val="24"/>
        </w:rPr>
        <w:t>1.1.____________________________________________________________________________</w:t>
      </w:r>
    </w:p>
    <w:p w:rsidR="00C61450" w:rsidRPr="00AD20F0" w:rsidRDefault="00C61450" w:rsidP="00C61450">
      <w:pPr>
        <w:pStyle w:val="ConsTitle"/>
        <w:ind w:right="0" w:firstLine="72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AD20F0">
        <w:rPr>
          <w:rFonts w:ascii="Times New Roman" w:hAnsi="Times New Roman" w:cs="Times New Roman"/>
          <w:b w:val="0"/>
          <w:sz w:val="24"/>
          <w:szCs w:val="24"/>
        </w:rPr>
        <w:t>(№ квартиры, площадь квартиры (комнаты)</w:t>
      </w:r>
    </w:p>
    <w:p w:rsidR="00C61450" w:rsidRPr="00AD20F0" w:rsidRDefault="00C61450" w:rsidP="00C61450">
      <w:pPr>
        <w:pStyle w:val="ConsTitle"/>
        <w:ind w:right="0" w:firstLine="720"/>
        <w:rPr>
          <w:rFonts w:ascii="Times New Roman" w:hAnsi="Times New Roman" w:cs="Times New Roman"/>
          <w:b w:val="0"/>
          <w:sz w:val="24"/>
          <w:szCs w:val="24"/>
        </w:rPr>
      </w:pPr>
    </w:p>
    <w:p w:rsidR="00C61450" w:rsidRPr="00AD20F0" w:rsidRDefault="00C61450" w:rsidP="00C61450">
      <w:pPr>
        <w:pStyle w:val="ConsTitle"/>
        <w:ind w:right="0" w:firstLine="720"/>
        <w:rPr>
          <w:rFonts w:ascii="Times New Roman" w:hAnsi="Times New Roman" w:cs="Times New Roman"/>
          <w:b w:val="0"/>
          <w:sz w:val="24"/>
          <w:szCs w:val="24"/>
        </w:rPr>
      </w:pPr>
      <w:r w:rsidRPr="00AD20F0">
        <w:rPr>
          <w:rFonts w:ascii="Times New Roman" w:hAnsi="Times New Roman" w:cs="Times New Roman"/>
          <w:b w:val="0"/>
          <w:sz w:val="24"/>
          <w:szCs w:val="24"/>
        </w:rPr>
        <w:t>1.2._____________________________________________________________________________</w:t>
      </w:r>
    </w:p>
    <w:p w:rsidR="00C61450" w:rsidRPr="00AD20F0" w:rsidRDefault="00C61450" w:rsidP="00C61450">
      <w:pPr>
        <w:pStyle w:val="ConsTitle"/>
        <w:ind w:right="0" w:firstLine="720"/>
        <w:rPr>
          <w:rFonts w:ascii="Times New Roman" w:hAnsi="Times New Roman" w:cs="Times New Roman"/>
          <w:b w:val="0"/>
          <w:sz w:val="24"/>
          <w:szCs w:val="24"/>
        </w:rPr>
      </w:pPr>
    </w:p>
    <w:p w:rsidR="00C61450" w:rsidRPr="00AD20F0" w:rsidRDefault="00C61450" w:rsidP="00C61450">
      <w:pPr>
        <w:pStyle w:val="ConsTitle"/>
        <w:ind w:right="0" w:firstLine="720"/>
        <w:rPr>
          <w:rFonts w:ascii="Times New Roman" w:hAnsi="Times New Roman" w:cs="Times New Roman"/>
          <w:b w:val="0"/>
          <w:sz w:val="24"/>
          <w:szCs w:val="24"/>
        </w:rPr>
      </w:pPr>
      <w:r w:rsidRPr="00AD20F0">
        <w:rPr>
          <w:rFonts w:ascii="Times New Roman" w:hAnsi="Times New Roman" w:cs="Times New Roman"/>
          <w:b w:val="0"/>
          <w:sz w:val="24"/>
          <w:szCs w:val="24"/>
        </w:rPr>
        <w:t>1.3._____________________________________________________________________________</w:t>
      </w:r>
    </w:p>
    <w:p w:rsidR="00C61450" w:rsidRPr="00AD20F0" w:rsidRDefault="00C61450" w:rsidP="00C61450">
      <w:pPr>
        <w:pStyle w:val="ConsTitle"/>
        <w:ind w:right="0" w:firstLine="720"/>
        <w:rPr>
          <w:rFonts w:ascii="Times New Roman" w:hAnsi="Times New Roman" w:cs="Times New Roman"/>
          <w:b w:val="0"/>
          <w:sz w:val="24"/>
          <w:szCs w:val="24"/>
        </w:rPr>
      </w:pPr>
    </w:p>
    <w:p w:rsidR="00C61450" w:rsidRPr="00AD20F0" w:rsidRDefault="00C61450" w:rsidP="00C61450">
      <w:pPr>
        <w:pStyle w:val="ConsTitle"/>
        <w:ind w:right="0" w:firstLine="720"/>
        <w:rPr>
          <w:rFonts w:ascii="Times New Roman" w:hAnsi="Times New Roman" w:cs="Times New Roman"/>
          <w:b w:val="0"/>
          <w:sz w:val="24"/>
          <w:szCs w:val="24"/>
        </w:rPr>
      </w:pPr>
      <w:r w:rsidRPr="00AD20F0">
        <w:rPr>
          <w:rFonts w:ascii="Times New Roman" w:hAnsi="Times New Roman" w:cs="Times New Roman"/>
          <w:b w:val="0"/>
          <w:sz w:val="24"/>
          <w:szCs w:val="24"/>
        </w:rPr>
        <w:t>1.4._____________________________________________________________________________</w:t>
      </w:r>
    </w:p>
    <w:p w:rsidR="00C61450" w:rsidRPr="00AD20F0" w:rsidRDefault="00C61450" w:rsidP="00C61450">
      <w:pPr>
        <w:pStyle w:val="ConsTitle"/>
        <w:ind w:right="0" w:firstLine="720"/>
        <w:rPr>
          <w:rFonts w:ascii="Times New Roman" w:hAnsi="Times New Roman" w:cs="Times New Roman"/>
          <w:b w:val="0"/>
          <w:sz w:val="24"/>
          <w:szCs w:val="24"/>
        </w:rPr>
      </w:pPr>
    </w:p>
    <w:p w:rsidR="00C61450" w:rsidRPr="00AD20F0" w:rsidRDefault="00C61450" w:rsidP="00C61450">
      <w:pPr>
        <w:pStyle w:val="ConsTitle"/>
        <w:ind w:right="0" w:firstLine="720"/>
        <w:rPr>
          <w:rFonts w:ascii="Times New Roman" w:hAnsi="Times New Roman" w:cs="Times New Roman"/>
          <w:b w:val="0"/>
          <w:sz w:val="24"/>
          <w:szCs w:val="24"/>
        </w:rPr>
      </w:pPr>
      <w:r w:rsidRPr="00AD20F0">
        <w:rPr>
          <w:rFonts w:ascii="Times New Roman" w:hAnsi="Times New Roman" w:cs="Times New Roman"/>
          <w:b w:val="0"/>
          <w:sz w:val="24"/>
          <w:szCs w:val="24"/>
        </w:rPr>
        <w:t>1.5._____________________________________________________________________________</w:t>
      </w:r>
    </w:p>
    <w:p w:rsidR="00C61450" w:rsidRPr="00AD20F0" w:rsidRDefault="00C61450" w:rsidP="00C61450">
      <w:pPr>
        <w:pStyle w:val="ConsTitle"/>
        <w:ind w:right="0" w:firstLine="72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C61450" w:rsidRPr="00AD20F0" w:rsidRDefault="00C61450" w:rsidP="00C61450">
      <w:pPr>
        <w:pStyle w:val="ConsTitle"/>
        <w:ind w:right="0" w:firstLine="720"/>
        <w:rPr>
          <w:rFonts w:ascii="Times New Roman" w:hAnsi="Times New Roman" w:cs="Times New Roman"/>
          <w:b w:val="0"/>
          <w:sz w:val="24"/>
          <w:szCs w:val="24"/>
        </w:rPr>
      </w:pPr>
      <w:r w:rsidRPr="00AD20F0">
        <w:rPr>
          <w:rFonts w:ascii="Times New Roman" w:hAnsi="Times New Roman" w:cs="Times New Roman"/>
          <w:b w:val="0"/>
          <w:sz w:val="24"/>
          <w:szCs w:val="24"/>
        </w:rPr>
        <w:t>1.6.____________________________________________________________________________</w:t>
      </w:r>
    </w:p>
    <w:p w:rsidR="00C61450" w:rsidRPr="00AD20F0" w:rsidRDefault="00C61450" w:rsidP="00C61450">
      <w:pPr>
        <w:pStyle w:val="ConsTitle"/>
        <w:ind w:right="0" w:firstLine="72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AD20F0">
        <w:rPr>
          <w:rFonts w:ascii="Times New Roman" w:hAnsi="Times New Roman" w:cs="Times New Roman"/>
          <w:b w:val="0"/>
          <w:sz w:val="24"/>
          <w:szCs w:val="24"/>
        </w:rPr>
        <w:t>(№ квартиры, площадь квартиры (комнаты)</w:t>
      </w:r>
    </w:p>
    <w:p w:rsidR="00C61450" w:rsidRPr="00AD20F0" w:rsidRDefault="00C61450" w:rsidP="00C61450">
      <w:pPr>
        <w:pStyle w:val="ConsTitle"/>
        <w:ind w:right="0" w:firstLine="720"/>
        <w:rPr>
          <w:rFonts w:ascii="Times New Roman" w:hAnsi="Times New Roman" w:cs="Times New Roman"/>
          <w:b w:val="0"/>
          <w:sz w:val="24"/>
          <w:szCs w:val="24"/>
        </w:rPr>
      </w:pPr>
    </w:p>
    <w:p w:rsidR="00C61450" w:rsidRPr="00AD20F0" w:rsidRDefault="00C61450" w:rsidP="00C61450">
      <w:pPr>
        <w:pStyle w:val="ConsTitle"/>
        <w:ind w:right="0" w:firstLine="720"/>
        <w:rPr>
          <w:rFonts w:ascii="Times New Roman" w:hAnsi="Times New Roman" w:cs="Times New Roman"/>
          <w:b w:val="0"/>
          <w:sz w:val="24"/>
          <w:szCs w:val="24"/>
        </w:rPr>
      </w:pPr>
      <w:r w:rsidRPr="00AD20F0">
        <w:rPr>
          <w:rFonts w:ascii="Times New Roman" w:hAnsi="Times New Roman" w:cs="Times New Roman"/>
          <w:b w:val="0"/>
          <w:sz w:val="24"/>
          <w:szCs w:val="24"/>
        </w:rPr>
        <w:t>1.7._____________________________________________________________________________</w:t>
      </w:r>
    </w:p>
    <w:p w:rsidR="00C61450" w:rsidRPr="00AD20F0" w:rsidRDefault="00C61450" w:rsidP="00C61450">
      <w:pPr>
        <w:pStyle w:val="ConsTitle"/>
        <w:ind w:right="0" w:firstLine="720"/>
        <w:rPr>
          <w:rFonts w:ascii="Times New Roman" w:hAnsi="Times New Roman" w:cs="Times New Roman"/>
          <w:b w:val="0"/>
          <w:sz w:val="24"/>
          <w:szCs w:val="24"/>
        </w:rPr>
      </w:pPr>
    </w:p>
    <w:p w:rsidR="00C61450" w:rsidRPr="00AD20F0" w:rsidRDefault="00C61450" w:rsidP="00C61450">
      <w:pPr>
        <w:pStyle w:val="ConsTitle"/>
        <w:ind w:right="0" w:firstLine="720"/>
        <w:rPr>
          <w:rFonts w:ascii="Times New Roman" w:hAnsi="Times New Roman" w:cs="Times New Roman"/>
          <w:b w:val="0"/>
          <w:sz w:val="24"/>
          <w:szCs w:val="24"/>
        </w:rPr>
      </w:pPr>
      <w:r w:rsidRPr="00AD20F0">
        <w:rPr>
          <w:rFonts w:ascii="Times New Roman" w:hAnsi="Times New Roman" w:cs="Times New Roman"/>
          <w:b w:val="0"/>
          <w:sz w:val="24"/>
          <w:szCs w:val="24"/>
        </w:rPr>
        <w:t>1.8._____________________________________________________________________________</w:t>
      </w:r>
    </w:p>
    <w:p w:rsidR="00C61450" w:rsidRPr="00AD20F0" w:rsidRDefault="00C61450" w:rsidP="00C61450">
      <w:pPr>
        <w:pStyle w:val="ConsTitle"/>
        <w:ind w:right="0" w:firstLine="720"/>
        <w:rPr>
          <w:rFonts w:ascii="Times New Roman" w:hAnsi="Times New Roman" w:cs="Times New Roman"/>
          <w:b w:val="0"/>
          <w:sz w:val="24"/>
          <w:szCs w:val="24"/>
        </w:rPr>
      </w:pPr>
    </w:p>
    <w:p w:rsidR="00C61450" w:rsidRPr="00AD20F0" w:rsidRDefault="00C61450" w:rsidP="00C61450">
      <w:pPr>
        <w:pStyle w:val="ConsTitle"/>
        <w:ind w:right="0" w:firstLine="720"/>
        <w:rPr>
          <w:rFonts w:ascii="Times New Roman" w:hAnsi="Times New Roman" w:cs="Times New Roman"/>
          <w:b w:val="0"/>
          <w:sz w:val="24"/>
          <w:szCs w:val="24"/>
        </w:rPr>
      </w:pPr>
      <w:r w:rsidRPr="00AD20F0">
        <w:rPr>
          <w:rFonts w:ascii="Times New Roman" w:hAnsi="Times New Roman" w:cs="Times New Roman"/>
          <w:b w:val="0"/>
          <w:sz w:val="24"/>
          <w:szCs w:val="24"/>
        </w:rPr>
        <w:t>1.9._____________________________________________________________________________</w:t>
      </w:r>
    </w:p>
    <w:p w:rsidR="00C61450" w:rsidRPr="00AD20F0" w:rsidRDefault="00C61450" w:rsidP="00C61450">
      <w:pPr>
        <w:pStyle w:val="ConsTitle"/>
        <w:ind w:right="0" w:firstLine="720"/>
        <w:rPr>
          <w:rFonts w:ascii="Times New Roman" w:hAnsi="Times New Roman" w:cs="Times New Roman"/>
          <w:b w:val="0"/>
          <w:sz w:val="24"/>
          <w:szCs w:val="24"/>
        </w:rPr>
      </w:pPr>
    </w:p>
    <w:p w:rsidR="00C61450" w:rsidRPr="00AD20F0" w:rsidRDefault="00C61450" w:rsidP="00C61450">
      <w:pPr>
        <w:pStyle w:val="ConsTitle"/>
        <w:ind w:right="0" w:firstLine="720"/>
        <w:rPr>
          <w:rFonts w:ascii="Times New Roman" w:hAnsi="Times New Roman" w:cs="Times New Roman"/>
          <w:b w:val="0"/>
          <w:sz w:val="24"/>
          <w:szCs w:val="24"/>
        </w:rPr>
      </w:pPr>
      <w:r w:rsidRPr="00AD20F0">
        <w:rPr>
          <w:rFonts w:ascii="Times New Roman" w:hAnsi="Times New Roman" w:cs="Times New Roman"/>
          <w:b w:val="0"/>
          <w:sz w:val="24"/>
          <w:szCs w:val="24"/>
        </w:rPr>
        <w:t>1.10._____________________________________________________________________________</w:t>
      </w:r>
    </w:p>
    <w:p w:rsidR="00C61450" w:rsidRPr="00AD20F0" w:rsidRDefault="00C61450" w:rsidP="00C61450">
      <w:pPr>
        <w:pStyle w:val="ConsTitle"/>
        <w:ind w:right="0" w:firstLine="720"/>
        <w:rPr>
          <w:rFonts w:ascii="Times New Roman" w:hAnsi="Times New Roman" w:cs="Times New Roman"/>
          <w:b w:val="0"/>
          <w:sz w:val="24"/>
          <w:szCs w:val="24"/>
        </w:rPr>
      </w:pPr>
    </w:p>
    <w:p w:rsidR="00C61450" w:rsidRPr="00AD20F0" w:rsidRDefault="00C61450" w:rsidP="00C61450">
      <w:pPr>
        <w:pStyle w:val="ConsTitle"/>
        <w:ind w:right="0" w:firstLine="720"/>
        <w:rPr>
          <w:rFonts w:ascii="Times New Roman" w:hAnsi="Times New Roman" w:cs="Times New Roman"/>
          <w:b w:val="0"/>
          <w:sz w:val="24"/>
          <w:szCs w:val="24"/>
        </w:rPr>
      </w:pPr>
      <w:r w:rsidRPr="00AD20F0">
        <w:rPr>
          <w:rFonts w:ascii="Times New Roman" w:hAnsi="Times New Roman" w:cs="Times New Roman"/>
          <w:b w:val="0"/>
          <w:sz w:val="24"/>
          <w:szCs w:val="24"/>
        </w:rPr>
        <w:t>1.11._____________________________________________________________________________</w:t>
      </w:r>
    </w:p>
    <w:p w:rsidR="00C61450" w:rsidRPr="00AD20F0" w:rsidRDefault="00C61450" w:rsidP="00C61450">
      <w:pPr>
        <w:pStyle w:val="ConsTitle"/>
        <w:ind w:right="0" w:firstLine="720"/>
        <w:rPr>
          <w:rFonts w:ascii="Times New Roman" w:hAnsi="Times New Roman" w:cs="Times New Roman"/>
          <w:b w:val="0"/>
          <w:sz w:val="24"/>
          <w:szCs w:val="24"/>
        </w:rPr>
      </w:pPr>
    </w:p>
    <w:p w:rsidR="00C61450" w:rsidRPr="00AD20F0" w:rsidRDefault="00C61450" w:rsidP="00C61450">
      <w:pPr>
        <w:pStyle w:val="ConsTitle"/>
        <w:ind w:right="0" w:firstLine="720"/>
        <w:rPr>
          <w:rFonts w:ascii="Times New Roman" w:hAnsi="Times New Roman" w:cs="Times New Roman"/>
          <w:b w:val="0"/>
          <w:sz w:val="24"/>
          <w:szCs w:val="24"/>
        </w:rPr>
      </w:pPr>
      <w:r w:rsidRPr="00AD20F0">
        <w:rPr>
          <w:rFonts w:ascii="Times New Roman" w:hAnsi="Times New Roman" w:cs="Times New Roman"/>
          <w:b w:val="0"/>
          <w:sz w:val="24"/>
          <w:szCs w:val="24"/>
        </w:rPr>
        <w:t>1.12.___________________________________________________________</w:t>
      </w:r>
    </w:p>
    <w:p w:rsidR="00C61450" w:rsidRPr="00AD20F0" w:rsidRDefault="00C61450" w:rsidP="00C61450">
      <w:pPr>
        <w:pStyle w:val="ConsTitle"/>
        <w:ind w:right="0" w:firstLine="720"/>
        <w:rPr>
          <w:rFonts w:ascii="Times New Roman" w:hAnsi="Times New Roman" w:cs="Times New Roman"/>
          <w:b w:val="0"/>
          <w:sz w:val="24"/>
          <w:szCs w:val="24"/>
        </w:rPr>
      </w:pPr>
    </w:p>
    <w:p w:rsidR="00C61450" w:rsidRPr="00AD20F0" w:rsidRDefault="00C61450" w:rsidP="00C61450">
      <w:pPr>
        <w:pStyle w:val="ConsTitle"/>
        <w:ind w:right="0" w:firstLine="720"/>
        <w:rPr>
          <w:rFonts w:ascii="Times New Roman" w:hAnsi="Times New Roman" w:cs="Times New Roman"/>
          <w:b w:val="0"/>
          <w:sz w:val="24"/>
          <w:szCs w:val="24"/>
        </w:rPr>
      </w:pPr>
      <w:r w:rsidRPr="00AD20F0">
        <w:rPr>
          <w:rFonts w:ascii="Times New Roman" w:hAnsi="Times New Roman" w:cs="Times New Roman"/>
          <w:b w:val="0"/>
          <w:sz w:val="24"/>
          <w:szCs w:val="24"/>
        </w:rPr>
        <w:t>- пустующие жилые Помещения:</w:t>
      </w:r>
    </w:p>
    <w:p w:rsidR="00C61450" w:rsidRPr="00AD20F0" w:rsidRDefault="00C61450" w:rsidP="00C61450">
      <w:pPr>
        <w:pStyle w:val="ConsTitle"/>
        <w:ind w:right="0" w:firstLine="720"/>
        <w:rPr>
          <w:rFonts w:ascii="Times New Roman" w:hAnsi="Times New Roman" w:cs="Times New Roman"/>
          <w:b w:val="0"/>
          <w:sz w:val="24"/>
          <w:szCs w:val="24"/>
        </w:rPr>
      </w:pPr>
      <w:r w:rsidRPr="00AD20F0">
        <w:rPr>
          <w:rFonts w:ascii="Times New Roman" w:hAnsi="Times New Roman" w:cs="Times New Roman"/>
          <w:b w:val="0"/>
          <w:sz w:val="24"/>
          <w:szCs w:val="24"/>
        </w:rPr>
        <w:t>1.13._____________________________________________________________________________1.14._______________________________________________________________</w:t>
      </w:r>
    </w:p>
    <w:p w:rsidR="00C61450" w:rsidRPr="00AD20F0" w:rsidRDefault="00C61450" w:rsidP="00C61450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C61450" w:rsidRPr="00AD20F0" w:rsidRDefault="00C61450" w:rsidP="00C61450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C61450" w:rsidRPr="00AD20F0" w:rsidRDefault="00C61450" w:rsidP="00C61450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C61450" w:rsidRPr="00AD20F0" w:rsidRDefault="00C61450" w:rsidP="00C61450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C61450" w:rsidRPr="00AD20F0" w:rsidTr="00EE1E5A">
        <w:tc>
          <w:tcPr>
            <w:tcW w:w="4785" w:type="dxa"/>
          </w:tcPr>
          <w:p w:rsidR="00C61450" w:rsidRPr="00AD20F0" w:rsidRDefault="00C61450" w:rsidP="00EE1E5A">
            <w:pPr>
              <w:pStyle w:val="ConsPlusNormal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0F0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</w:p>
          <w:p w:rsidR="00C61450" w:rsidRPr="00AD20F0" w:rsidRDefault="00C61450" w:rsidP="00EE1E5A">
            <w:pPr>
              <w:pStyle w:val="ConsPlusNormal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C61450" w:rsidRPr="00AD20F0" w:rsidRDefault="00C61450" w:rsidP="00EE1E5A">
            <w:pPr>
              <w:pStyle w:val="ConsPlusNormal"/>
              <w:ind w:right="-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20F0">
              <w:rPr>
                <w:rFonts w:ascii="Times New Roman" w:hAnsi="Times New Roman" w:cs="Times New Roman"/>
                <w:sz w:val="24"/>
                <w:szCs w:val="24"/>
              </w:rPr>
              <w:t>Управляющая организация</w:t>
            </w:r>
          </w:p>
          <w:p w:rsidR="00C61450" w:rsidRPr="00AD20F0" w:rsidRDefault="00C61450" w:rsidP="00EE1E5A">
            <w:pPr>
              <w:pStyle w:val="ConsPlusNormal"/>
              <w:ind w:right="-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20F0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C61450" w:rsidRPr="00AD20F0" w:rsidRDefault="00C61450" w:rsidP="00C61450">
      <w:pPr>
        <w:pStyle w:val="ConsNonformat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>Контактные телефоны:</w:t>
      </w:r>
    </w:p>
    <w:p w:rsidR="00C61450" w:rsidRPr="00AD20F0" w:rsidRDefault="00C61450" w:rsidP="00C61450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pacing w:val="-6"/>
        </w:rPr>
      </w:pPr>
      <w:r w:rsidRPr="00AD20F0">
        <w:rPr>
          <w:rFonts w:ascii="Times New Roman" w:hAnsi="Times New Roman" w:cs="Times New Roman"/>
          <w:bCs/>
          <w:color w:val="000000"/>
          <w:spacing w:val="-6"/>
        </w:rPr>
        <w:lastRenderedPageBreak/>
        <w:t>Список Собственников жилых помещений многоквартирного дома № ________</w:t>
      </w:r>
    </w:p>
    <w:p w:rsidR="00C61450" w:rsidRPr="00AD20F0" w:rsidRDefault="00C61450" w:rsidP="00C61450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pacing w:val="-6"/>
        </w:rPr>
      </w:pPr>
      <w:r w:rsidRPr="00AD20F0">
        <w:rPr>
          <w:rFonts w:ascii="Times New Roman" w:hAnsi="Times New Roman" w:cs="Times New Roman"/>
          <w:bCs/>
          <w:color w:val="000000"/>
          <w:spacing w:val="-6"/>
        </w:rPr>
        <w:t>по улице ____________________________</w:t>
      </w:r>
    </w:p>
    <w:p w:rsidR="00C61450" w:rsidRPr="00AD20F0" w:rsidRDefault="00C61450" w:rsidP="00C61450">
      <w:pPr>
        <w:shd w:val="clear" w:color="auto" w:fill="FFFFFF"/>
        <w:rPr>
          <w:rFonts w:ascii="Times New Roman" w:hAnsi="Times New Roman" w:cs="Times New Roman"/>
          <w:bCs/>
          <w:color w:val="000000"/>
          <w:spacing w:val="-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2109"/>
        <w:gridCol w:w="1617"/>
        <w:gridCol w:w="538"/>
        <w:gridCol w:w="1980"/>
        <w:gridCol w:w="1706"/>
        <w:gridCol w:w="1417"/>
      </w:tblGrid>
      <w:tr w:rsidR="00C61450" w:rsidRPr="00AD20F0" w:rsidTr="00EE1E5A">
        <w:tc>
          <w:tcPr>
            <w:tcW w:w="522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AD20F0">
              <w:rPr>
                <w:rFonts w:ascii="Times New Roman" w:hAnsi="Times New Roman" w:cs="Times New Roman"/>
                <w:bCs/>
                <w:color w:val="000000"/>
                <w:spacing w:val="-6"/>
              </w:rPr>
              <w:t>№ п/п</w:t>
            </w:r>
          </w:p>
        </w:tc>
        <w:tc>
          <w:tcPr>
            <w:tcW w:w="2109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AD20F0">
              <w:rPr>
                <w:rFonts w:ascii="Times New Roman" w:hAnsi="Times New Roman" w:cs="Times New Roman"/>
                <w:bCs/>
                <w:color w:val="000000"/>
                <w:spacing w:val="-6"/>
              </w:rPr>
              <w:t xml:space="preserve">ФИО собственника жилого помещения </w:t>
            </w:r>
          </w:p>
        </w:tc>
        <w:tc>
          <w:tcPr>
            <w:tcW w:w="1617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AD20F0">
              <w:rPr>
                <w:rFonts w:ascii="Times New Roman" w:hAnsi="Times New Roman" w:cs="Times New Roman"/>
                <w:bCs/>
                <w:color w:val="000000"/>
                <w:spacing w:val="-6"/>
              </w:rPr>
              <w:t>Паспортные данные собственника</w:t>
            </w:r>
          </w:p>
        </w:tc>
        <w:tc>
          <w:tcPr>
            <w:tcW w:w="538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AD20F0">
              <w:rPr>
                <w:rFonts w:ascii="Times New Roman" w:hAnsi="Times New Roman" w:cs="Times New Roman"/>
                <w:bCs/>
                <w:color w:val="000000"/>
                <w:spacing w:val="-6"/>
              </w:rPr>
              <w:t xml:space="preserve">№ кв. </w:t>
            </w:r>
          </w:p>
        </w:tc>
        <w:tc>
          <w:tcPr>
            <w:tcW w:w="1980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AD20F0">
              <w:rPr>
                <w:rFonts w:ascii="Times New Roman" w:hAnsi="Times New Roman" w:cs="Times New Roman"/>
                <w:bCs/>
                <w:color w:val="000000"/>
                <w:spacing w:val="-6"/>
              </w:rPr>
              <w:t>Сведения о документе, подтверждающем право собственности</w:t>
            </w:r>
          </w:p>
        </w:tc>
        <w:tc>
          <w:tcPr>
            <w:tcW w:w="1706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AD20F0">
              <w:rPr>
                <w:rFonts w:ascii="Times New Roman" w:hAnsi="Times New Roman" w:cs="Times New Roman"/>
              </w:rPr>
              <w:t xml:space="preserve">Размер общей площади помещения, принадлежащего собственнику, </w:t>
            </w:r>
            <w:proofErr w:type="spellStart"/>
            <w:r w:rsidRPr="00AD20F0">
              <w:rPr>
                <w:rFonts w:ascii="Times New Roman" w:hAnsi="Times New Roman" w:cs="Times New Roman"/>
              </w:rPr>
              <w:t>кв.м</w:t>
            </w:r>
            <w:proofErr w:type="spellEnd"/>
            <w:r w:rsidRPr="00AD20F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 xml:space="preserve">Роспись собственника о подписании договора </w:t>
            </w:r>
          </w:p>
        </w:tc>
      </w:tr>
      <w:tr w:rsidR="00C61450" w:rsidRPr="00AD20F0" w:rsidTr="00EE1E5A">
        <w:tc>
          <w:tcPr>
            <w:tcW w:w="522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C61450" w:rsidRPr="00AD20F0" w:rsidTr="00EE1E5A">
        <w:tc>
          <w:tcPr>
            <w:tcW w:w="522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C61450" w:rsidRPr="00AD20F0" w:rsidTr="00EE1E5A">
        <w:tc>
          <w:tcPr>
            <w:tcW w:w="522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C61450" w:rsidRPr="00AD20F0" w:rsidTr="00EE1E5A">
        <w:tc>
          <w:tcPr>
            <w:tcW w:w="522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C61450" w:rsidRPr="00AD20F0" w:rsidTr="00EE1E5A">
        <w:tc>
          <w:tcPr>
            <w:tcW w:w="522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C61450" w:rsidRPr="00AD20F0" w:rsidTr="00EE1E5A">
        <w:tc>
          <w:tcPr>
            <w:tcW w:w="522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C61450" w:rsidRPr="00AD20F0" w:rsidTr="00EE1E5A">
        <w:tc>
          <w:tcPr>
            <w:tcW w:w="522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C61450" w:rsidRPr="00AD20F0" w:rsidTr="00EE1E5A">
        <w:tc>
          <w:tcPr>
            <w:tcW w:w="522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C61450" w:rsidRPr="00AD20F0" w:rsidTr="00EE1E5A">
        <w:tc>
          <w:tcPr>
            <w:tcW w:w="522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C61450" w:rsidRPr="00AD20F0" w:rsidTr="00EE1E5A">
        <w:tc>
          <w:tcPr>
            <w:tcW w:w="522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C61450" w:rsidRPr="00AD20F0" w:rsidTr="00EE1E5A">
        <w:tc>
          <w:tcPr>
            <w:tcW w:w="522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C61450" w:rsidRPr="00AD20F0" w:rsidTr="00EE1E5A">
        <w:tc>
          <w:tcPr>
            <w:tcW w:w="522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C61450" w:rsidRPr="00AD20F0" w:rsidTr="00EE1E5A">
        <w:tc>
          <w:tcPr>
            <w:tcW w:w="522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C61450" w:rsidRPr="00AD20F0" w:rsidTr="00EE1E5A">
        <w:tc>
          <w:tcPr>
            <w:tcW w:w="522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</w:tbl>
    <w:p w:rsidR="00C61450" w:rsidRPr="00AD20F0" w:rsidRDefault="00C61450" w:rsidP="00C61450">
      <w:pPr>
        <w:pStyle w:val="ConsNormal"/>
        <w:pageBreakBefore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C61450" w:rsidRPr="00AD20F0" w:rsidRDefault="00C61450" w:rsidP="00C61450">
      <w:pPr>
        <w:ind w:right="-1"/>
        <w:jc w:val="right"/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к Договору № _____</w:t>
      </w:r>
    </w:p>
    <w:p w:rsidR="00C61450" w:rsidRPr="00AD20F0" w:rsidRDefault="00C61450" w:rsidP="00C61450">
      <w:pPr>
        <w:ind w:right="-1"/>
        <w:jc w:val="right"/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от _________ 20____ г.</w:t>
      </w:r>
    </w:p>
    <w:p w:rsidR="00C61450" w:rsidRPr="00AD20F0" w:rsidRDefault="00C61450" w:rsidP="00C61450">
      <w:pPr>
        <w:pStyle w:val="ConsTitle"/>
        <w:ind w:right="-1" w:firstLine="72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C61450" w:rsidRPr="00AD20F0" w:rsidRDefault="00C61450" w:rsidP="00C61450">
      <w:pPr>
        <w:pStyle w:val="aff6"/>
        <w:ind w:firstLine="720"/>
        <w:jc w:val="center"/>
        <w:rPr>
          <w:rFonts w:ascii="Times New Roman" w:hAnsi="Times New Roman" w:cs="Times New Roman"/>
          <w:color w:val="000000"/>
        </w:rPr>
      </w:pPr>
      <w:r w:rsidRPr="00AD20F0">
        <w:rPr>
          <w:rFonts w:ascii="Times New Roman" w:hAnsi="Times New Roman" w:cs="Times New Roman"/>
          <w:color w:val="000000"/>
        </w:rPr>
        <w:t>Перечень нежилых помещений, находящихся в муниципальной собственности:</w:t>
      </w:r>
    </w:p>
    <w:p w:rsidR="00C61450" w:rsidRPr="00AD20F0" w:rsidRDefault="00C61450" w:rsidP="00C61450">
      <w:pPr>
        <w:pStyle w:val="ConsTitle"/>
        <w:ind w:right="0" w:firstLine="720"/>
        <w:rPr>
          <w:rFonts w:ascii="Times New Roman" w:hAnsi="Times New Roman" w:cs="Times New Roman"/>
          <w:b w:val="0"/>
          <w:sz w:val="24"/>
          <w:szCs w:val="24"/>
        </w:rPr>
      </w:pPr>
    </w:p>
    <w:p w:rsidR="00C61450" w:rsidRPr="00AD20F0" w:rsidRDefault="00C61450" w:rsidP="00C61450">
      <w:pPr>
        <w:pStyle w:val="ConsTitle"/>
        <w:ind w:right="0" w:firstLine="72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AD20F0">
        <w:rPr>
          <w:rFonts w:ascii="Times New Roman" w:hAnsi="Times New Roman" w:cs="Times New Roman"/>
          <w:b w:val="0"/>
          <w:sz w:val="24"/>
          <w:szCs w:val="24"/>
        </w:rPr>
        <w:t>1. Нежилые Помещения, в том числе</w:t>
      </w:r>
    </w:p>
    <w:p w:rsidR="00C61450" w:rsidRPr="00AD20F0" w:rsidRDefault="00C61450" w:rsidP="00C61450">
      <w:pPr>
        <w:pStyle w:val="ConsTitle"/>
        <w:ind w:right="0" w:firstLine="720"/>
        <w:rPr>
          <w:rFonts w:ascii="Times New Roman" w:hAnsi="Times New Roman" w:cs="Times New Roman"/>
          <w:b w:val="0"/>
          <w:sz w:val="24"/>
          <w:szCs w:val="24"/>
        </w:rPr>
      </w:pPr>
      <w:r w:rsidRPr="00AD20F0">
        <w:rPr>
          <w:rFonts w:ascii="Times New Roman" w:hAnsi="Times New Roman" w:cs="Times New Roman"/>
          <w:b w:val="0"/>
          <w:sz w:val="24"/>
          <w:szCs w:val="24"/>
        </w:rPr>
        <w:t>- пустующие нежилые Помещения:</w:t>
      </w:r>
    </w:p>
    <w:p w:rsidR="00C61450" w:rsidRPr="00AD20F0" w:rsidRDefault="00C61450" w:rsidP="00C61450">
      <w:pPr>
        <w:pStyle w:val="ConsTitle"/>
        <w:ind w:right="0" w:firstLine="720"/>
        <w:rPr>
          <w:rFonts w:ascii="Times New Roman" w:hAnsi="Times New Roman" w:cs="Times New Roman"/>
          <w:b w:val="0"/>
          <w:sz w:val="24"/>
          <w:szCs w:val="24"/>
        </w:rPr>
      </w:pPr>
      <w:r w:rsidRPr="00AD20F0">
        <w:rPr>
          <w:rFonts w:ascii="Times New Roman" w:hAnsi="Times New Roman" w:cs="Times New Roman"/>
          <w:b w:val="0"/>
          <w:sz w:val="24"/>
          <w:szCs w:val="24"/>
        </w:rPr>
        <w:t>1.1.____________________________________________________________________________</w:t>
      </w:r>
    </w:p>
    <w:p w:rsidR="00C61450" w:rsidRPr="00AD20F0" w:rsidRDefault="00C61450" w:rsidP="00C61450">
      <w:pPr>
        <w:pStyle w:val="ConsTitle"/>
        <w:ind w:right="0" w:firstLine="72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AD20F0">
        <w:rPr>
          <w:rFonts w:ascii="Times New Roman" w:hAnsi="Times New Roman" w:cs="Times New Roman"/>
          <w:b w:val="0"/>
          <w:sz w:val="24"/>
          <w:szCs w:val="24"/>
        </w:rPr>
        <w:t>(№ нежилого Помещения, площадь)</w:t>
      </w:r>
    </w:p>
    <w:p w:rsidR="00C61450" w:rsidRPr="00AD20F0" w:rsidRDefault="00C61450" w:rsidP="00C61450">
      <w:pPr>
        <w:pStyle w:val="ConsTitle"/>
        <w:ind w:right="0" w:firstLine="720"/>
        <w:rPr>
          <w:rFonts w:ascii="Times New Roman" w:hAnsi="Times New Roman" w:cs="Times New Roman"/>
          <w:b w:val="0"/>
          <w:sz w:val="24"/>
          <w:szCs w:val="24"/>
        </w:rPr>
      </w:pPr>
    </w:p>
    <w:p w:rsidR="00C61450" w:rsidRPr="00AD20F0" w:rsidRDefault="00C61450" w:rsidP="00C61450">
      <w:pPr>
        <w:pStyle w:val="ConsTitle"/>
        <w:ind w:right="0" w:firstLine="720"/>
        <w:rPr>
          <w:rFonts w:ascii="Times New Roman" w:hAnsi="Times New Roman" w:cs="Times New Roman"/>
          <w:b w:val="0"/>
          <w:sz w:val="24"/>
          <w:szCs w:val="24"/>
        </w:rPr>
      </w:pPr>
      <w:r w:rsidRPr="00AD20F0">
        <w:rPr>
          <w:rFonts w:ascii="Times New Roman" w:hAnsi="Times New Roman" w:cs="Times New Roman"/>
          <w:b w:val="0"/>
          <w:sz w:val="24"/>
          <w:szCs w:val="24"/>
        </w:rPr>
        <w:t>1.2._____________________________________________________________________________</w:t>
      </w:r>
    </w:p>
    <w:p w:rsidR="00C61450" w:rsidRPr="00AD20F0" w:rsidRDefault="00C61450" w:rsidP="00C61450">
      <w:pPr>
        <w:pStyle w:val="ConsTitle"/>
        <w:ind w:right="0" w:firstLine="720"/>
        <w:rPr>
          <w:rFonts w:ascii="Times New Roman" w:hAnsi="Times New Roman" w:cs="Times New Roman"/>
          <w:b w:val="0"/>
          <w:sz w:val="24"/>
          <w:szCs w:val="24"/>
        </w:rPr>
      </w:pPr>
    </w:p>
    <w:p w:rsidR="00C61450" w:rsidRPr="00AD20F0" w:rsidRDefault="00C61450" w:rsidP="00C61450">
      <w:pPr>
        <w:pStyle w:val="ConsTitle"/>
        <w:ind w:right="0" w:firstLine="720"/>
        <w:rPr>
          <w:rFonts w:ascii="Times New Roman" w:hAnsi="Times New Roman" w:cs="Times New Roman"/>
          <w:b w:val="0"/>
          <w:sz w:val="24"/>
          <w:szCs w:val="24"/>
        </w:rPr>
      </w:pPr>
      <w:r w:rsidRPr="00AD20F0">
        <w:rPr>
          <w:rFonts w:ascii="Times New Roman" w:hAnsi="Times New Roman" w:cs="Times New Roman"/>
          <w:b w:val="0"/>
          <w:sz w:val="24"/>
          <w:szCs w:val="24"/>
        </w:rPr>
        <w:t xml:space="preserve">- переданные арендаторам по договорам аренды </w:t>
      </w:r>
    </w:p>
    <w:p w:rsidR="00C61450" w:rsidRPr="00AD20F0" w:rsidRDefault="00C61450" w:rsidP="00C61450">
      <w:pPr>
        <w:pStyle w:val="ConsTitle"/>
        <w:ind w:right="0" w:firstLine="720"/>
        <w:rPr>
          <w:rFonts w:ascii="Times New Roman" w:hAnsi="Times New Roman" w:cs="Times New Roman"/>
          <w:b w:val="0"/>
          <w:sz w:val="24"/>
          <w:szCs w:val="24"/>
        </w:rPr>
      </w:pPr>
      <w:r w:rsidRPr="00AD20F0">
        <w:rPr>
          <w:rFonts w:ascii="Times New Roman" w:hAnsi="Times New Roman" w:cs="Times New Roman"/>
          <w:b w:val="0"/>
          <w:sz w:val="24"/>
          <w:szCs w:val="24"/>
        </w:rPr>
        <w:t>1.3.____________________________________________________________________________</w:t>
      </w:r>
    </w:p>
    <w:p w:rsidR="00C61450" w:rsidRPr="00AD20F0" w:rsidRDefault="00C61450" w:rsidP="00C61450">
      <w:pPr>
        <w:pStyle w:val="ConsTitle"/>
        <w:ind w:right="0" w:firstLine="72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AD20F0">
        <w:rPr>
          <w:rFonts w:ascii="Times New Roman" w:hAnsi="Times New Roman" w:cs="Times New Roman"/>
          <w:b w:val="0"/>
          <w:sz w:val="24"/>
          <w:szCs w:val="24"/>
        </w:rPr>
        <w:t>(№ нежилого Помещения, площадь)</w:t>
      </w:r>
    </w:p>
    <w:p w:rsidR="00C61450" w:rsidRPr="00AD20F0" w:rsidRDefault="00C61450" w:rsidP="00C61450">
      <w:pPr>
        <w:pStyle w:val="ConsTitle"/>
        <w:ind w:right="0" w:firstLine="720"/>
        <w:rPr>
          <w:rFonts w:ascii="Times New Roman" w:hAnsi="Times New Roman" w:cs="Times New Roman"/>
          <w:b w:val="0"/>
          <w:sz w:val="24"/>
          <w:szCs w:val="24"/>
        </w:rPr>
      </w:pPr>
    </w:p>
    <w:p w:rsidR="00C61450" w:rsidRPr="00AD20F0" w:rsidRDefault="00C61450" w:rsidP="00C61450">
      <w:pPr>
        <w:pStyle w:val="ConsTitle"/>
        <w:ind w:right="0" w:firstLine="720"/>
        <w:rPr>
          <w:rFonts w:ascii="Times New Roman" w:hAnsi="Times New Roman" w:cs="Times New Roman"/>
          <w:b w:val="0"/>
          <w:sz w:val="24"/>
          <w:szCs w:val="24"/>
        </w:rPr>
      </w:pPr>
      <w:r w:rsidRPr="00AD20F0">
        <w:rPr>
          <w:rFonts w:ascii="Times New Roman" w:hAnsi="Times New Roman" w:cs="Times New Roman"/>
          <w:b w:val="0"/>
          <w:sz w:val="24"/>
          <w:szCs w:val="24"/>
        </w:rPr>
        <w:t>1.4._____________________________________________________________________________</w:t>
      </w:r>
    </w:p>
    <w:p w:rsidR="00C61450" w:rsidRPr="00AD20F0" w:rsidRDefault="00C61450" w:rsidP="00C61450">
      <w:pPr>
        <w:pStyle w:val="ConsTitle"/>
        <w:ind w:right="0" w:firstLine="720"/>
        <w:rPr>
          <w:rFonts w:ascii="Times New Roman" w:hAnsi="Times New Roman" w:cs="Times New Roman"/>
          <w:b w:val="0"/>
          <w:sz w:val="24"/>
          <w:szCs w:val="24"/>
        </w:rPr>
      </w:pPr>
    </w:p>
    <w:p w:rsidR="00C61450" w:rsidRPr="00AD20F0" w:rsidRDefault="00C61450" w:rsidP="00C61450">
      <w:pPr>
        <w:pStyle w:val="ConsTitle"/>
        <w:ind w:right="-1" w:firstLine="720"/>
        <w:rPr>
          <w:rFonts w:ascii="Times New Roman" w:hAnsi="Times New Roman" w:cs="Times New Roman"/>
          <w:b w:val="0"/>
          <w:sz w:val="24"/>
          <w:szCs w:val="24"/>
        </w:rPr>
      </w:pPr>
      <w:r w:rsidRPr="00AD20F0">
        <w:rPr>
          <w:rFonts w:ascii="Times New Roman" w:hAnsi="Times New Roman" w:cs="Times New Roman"/>
          <w:b w:val="0"/>
          <w:sz w:val="24"/>
          <w:szCs w:val="24"/>
        </w:rPr>
        <w:t>1.5._____________________________________________________________________________</w:t>
      </w:r>
    </w:p>
    <w:p w:rsidR="00C61450" w:rsidRPr="00AD20F0" w:rsidRDefault="00C61450" w:rsidP="00C61450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C61450" w:rsidRPr="00AD20F0" w:rsidRDefault="00C61450" w:rsidP="00C61450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C61450" w:rsidRPr="00AD20F0" w:rsidRDefault="00C61450" w:rsidP="00C61450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C61450" w:rsidRPr="00AD20F0" w:rsidRDefault="00C61450" w:rsidP="00C61450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C61450" w:rsidRPr="00AD20F0" w:rsidRDefault="00C61450" w:rsidP="00C61450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C61450" w:rsidRPr="00AD20F0" w:rsidTr="00EE1E5A">
        <w:tc>
          <w:tcPr>
            <w:tcW w:w="4785" w:type="dxa"/>
          </w:tcPr>
          <w:p w:rsidR="00C61450" w:rsidRPr="00AD20F0" w:rsidRDefault="00C61450" w:rsidP="00EE1E5A">
            <w:pPr>
              <w:pStyle w:val="ConsPlusNormal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0F0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</w:p>
          <w:p w:rsidR="00C61450" w:rsidRPr="00AD20F0" w:rsidRDefault="00C61450" w:rsidP="00EE1E5A">
            <w:pPr>
              <w:pStyle w:val="ConsPlusNormal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C61450" w:rsidRPr="00AD20F0" w:rsidRDefault="00C61450" w:rsidP="00EE1E5A">
            <w:pPr>
              <w:pStyle w:val="ConsPlusNormal"/>
              <w:ind w:right="-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20F0">
              <w:rPr>
                <w:rFonts w:ascii="Times New Roman" w:hAnsi="Times New Roman" w:cs="Times New Roman"/>
                <w:sz w:val="24"/>
                <w:szCs w:val="24"/>
              </w:rPr>
              <w:t>Управляющая организация</w:t>
            </w:r>
          </w:p>
          <w:p w:rsidR="00C61450" w:rsidRPr="00AD20F0" w:rsidRDefault="00C61450" w:rsidP="00EE1E5A">
            <w:pPr>
              <w:pStyle w:val="ConsPlusNormal"/>
              <w:ind w:right="-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20F0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C61450" w:rsidRPr="00AD20F0" w:rsidRDefault="00C61450" w:rsidP="00C61450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C61450" w:rsidRPr="00AD20F0" w:rsidRDefault="00C61450" w:rsidP="00C61450">
      <w:pPr>
        <w:pStyle w:val="ConsNonformat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>Контактные телефоны:</w:t>
      </w:r>
    </w:p>
    <w:p w:rsidR="00C61450" w:rsidRPr="00AD20F0" w:rsidRDefault="00C61450" w:rsidP="00C61450">
      <w:pPr>
        <w:spacing w:after="200" w:line="276" w:lineRule="auto"/>
        <w:jc w:val="right"/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br w:type="page"/>
      </w:r>
      <w:r w:rsidRPr="00AD20F0">
        <w:rPr>
          <w:rFonts w:ascii="Times New Roman" w:hAnsi="Times New Roman" w:cs="Times New Roman"/>
        </w:rPr>
        <w:lastRenderedPageBreak/>
        <w:t>Приложение 3</w:t>
      </w:r>
    </w:p>
    <w:p w:rsidR="00C61450" w:rsidRPr="00AD20F0" w:rsidRDefault="00C61450" w:rsidP="00C61450">
      <w:pPr>
        <w:ind w:right="-1"/>
        <w:jc w:val="right"/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к Договору № _____</w:t>
      </w:r>
    </w:p>
    <w:p w:rsidR="00C61450" w:rsidRPr="00AD20F0" w:rsidRDefault="00C61450" w:rsidP="00C61450">
      <w:pPr>
        <w:ind w:right="-1"/>
        <w:jc w:val="right"/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от _________ 20____ г.</w:t>
      </w:r>
    </w:p>
    <w:p w:rsidR="00C61450" w:rsidRPr="00AD20F0" w:rsidRDefault="00C61450" w:rsidP="00C61450">
      <w:pPr>
        <w:ind w:right="-1"/>
        <w:jc w:val="right"/>
        <w:rPr>
          <w:rFonts w:ascii="Times New Roman" w:hAnsi="Times New Roman" w:cs="Times New Roman"/>
        </w:rPr>
      </w:pPr>
    </w:p>
    <w:p w:rsidR="00C61450" w:rsidRPr="00AD20F0" w:rsidRDefault="00C61450" w:rsidP="00AD20F0">
      <w:pPr>
        <w:ind w:right="-1" w:firstLine="0"/>
        <w:jc w:val="center"/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Состав общего имущества многоквартирного дома</w:t>
      </w:r>
    </w:p>
    <w:p w:rsidR="00C61450" w:rsidRPr="00AD20F0" w:rsidRDefault="00C61450" w:rsidP="00AD20F0">
      <w:pPr>
        <w:ind w:right="-1" w:firstLine="0"/>
        <w:rPr>
          <w:rFonts w:ascii="Times New Roman" w:hAnsi="Times New Roman" w:cs="Times New Roman"/>
        </w:rPr>
      </w:pPr>
    </w:p>
    <w:p w:rsidR="00C61450" w:rsidRPr="00AD20F0" w:rsidRDefault="00C61450" w:rsidP="00AD20F0">
      <w:pPr>
        <w:ind w:right="-1" w:firstLine="0"/>
        <w:jc w:val="center"/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 xml:space="preserve">по </w:t>
      </w:r>
      <w:proofErr w:type="gramStart"/>
      <w:r w:rsidRPr="00AD20F0">
        <w:rPr>
          <w:rFonts w:ascii="Times New Roman" w:hAnsi="Times New Roman" w:cs="Times New Roman"/>
        </w:rPr>
        <w:t>адресу:_</w:t>
      </w:r>
      <w:proofErr w:type="gramEnd"/>
      <w:r w:rsidRPr="00AD20F0">
        <w:rPr>
          <w:rFonts w:ascii="Times New Roman" w:hAnsi="Times New Roman" w:cs="Times New Roman"/>
        </w:rPr>
        <w:t>_______________________________________________</w:t>
      </w:r>
    </w:p>
    <w:p w:rsidR="00C61450" w:rsidRPr="00AD20F0" w:rsidRDefault="00C61450" w:rsidP="00AD20F0">
      <w:pPr>
        <w:ind w:right="-1" w:firstLine="0"/>
        <w:rPr>
          <w:rFonts w:ascii="Times New Roman" w:hAnsi="Times New Roman" w:cs="Times New Roman"/>
        </w:rPr>
      </w:pPr>
    </w:p>
    <w:p w:rsidR="00C61450" w:rsidRPr="00AD20F0" w:rsidRDefault="00C61450" w:rsidP="00AD20F0">
      <w:pPr>
        <w:spacing w:before="60"/>
        <w:ind w:firstLine="0"/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Год постройки ______________________________________________________________</w:t>
      </w:r>
    </w:p>
    <w:p w:rsidR="00C61450" w:rsidRPr="00AD20F0" w:rsidRDefault="00C61450" w:rsidP="00AD20F0">
      <w:pPr>
        <w:spacing w:before="60"/>
        <w:ind w:firstLine="0"/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Ограждающие несущие конструкции (материал)__________________________________</w:t>
      </w:r>
    </w:p>
    <w:p w:rsidR="00C61450" w:rsidRPr="00AD20F0" w:rsidRDefault="00C61450" w:rsidP="00AD20F0">
      <w:pPr>
        <w:spacing w:before="60"/>
        <w:ind w:firstLine="0"/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Ограждающие ненесущие конструкции (материал)________________________________</w:t>
      </w:r>
    </w:p>
    <w:p w:rsidR="00C61450" w:rsidRPr="00AD20F0" w:rsidRDefault="00C61450" w:rsidP="00AD20F0">
      <w:pPr>
        <w:spacing w:before="60"/>
        <w:ind w:firstLine="0"/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Иные конструкции___________________________________________________________</w:t>
      </w:r>
    </w:p>
    <w:p w:rsidR="00C61450" w:rsidRPr="00AD20F0" w:rsidRDefault="00C61450" w:rsidP="00AD20F0">
      <w:pPr>
        <w:spacing w:before="60"/>
        <w:ind w:firstLine="0"/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Лестницы, межквартирные лестничные площадки (площадь)_______________________</w:t>
      </w:r>
    </w:p>
    <w:p w:rsidR="00C61450" w:rsidRPr="00AD20F0" w:rsidRDefault="00C61450" w:rsidP="00AD20F0">
      <w:pPr>
        <w:spacing w:before="60"/>
        <w:ind w:firstLine="0"/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 xml:space="preserve">Крыша (материал кровли, </w:t>
      </w:r>
      <w:proofErr w:type="gramStart"/>
      <w:r w:rsidRPr="00AD20F0">
        <w:rPr>
          <w:rFonts w:ascii="Times New Roman" w:hAnsi="Times New Roman" w:cs="Times New Roman"/>
        </w:rPr>
        <w:t>площадь)_</w:t>
      </w:r>
      <w:proofErr w:type="gramEnd"/>
      <w:r w:rsidRPr="00AD20F0">
        <w:rPr>
          <w:rFonts w:ascii="Times New Roman" w:hAnsi="Times New Roman" w:cs="Times New Roman"/>
        </w:rPr>
        <w:t>____________________________________________</w:t>
      </w:r>
    </w:p>
    <w:p w:rsidR="00C61450" w:rsidRPr="00AD20F0" w:rsidRDefault="00C61450" w:rsidP="00AD20F0">
      <w:pPr>
        <w:spacing w:before="60"/>
        <w:ind w:firstLine="0"/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Подвальное помещение (площадь)______________________________________________</w:t>
      </w:r>
    </w:p>
    <w:p w:rsidR="00C61450" w:rsidRPr="00AD20F0" w:rsidRDefault="00C61450" w:rsidP="00AD20F0">
      <w:pPr>
        <w:spacing w:before="60"/>
        <w:ind w:firstLine="0"/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Технический этаж (площадь)___________________________________________________</w:t>
      </w:r>
    </w:p>
    <w:p w:rsidR="00C61450" w:rsidRPr="00AD20F0" w:rsidRDefault="00C61450" w:rsidP="00AD20F0">
      <w:pPr>
        <w:spacing w:before="60"/>
        <w:ind w:firstLine="0"/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Технический подвал (площадь)_________________________________________________</w:t>
      </w:r>
    </w:p>
    <w:p w:rsidR="00C61450" w:rsidRPr="00AD20F0" w:rsidRDefault="00C61450" w:rsidP="00AD20F0">
      <w:pPr>
        <w:spacing w:before="60"/>
        <w:ind w:firstLine="0"/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Чердак (площадь), ____________________________________________________________</w:t>
      </w:r>
    </w:p>
    <w:p w:rsidR="00C61450" w:rsidRPr="00AD20F0" w:rsidRDefault="00C61450" w:rsidP="00AD20F0">
      <w:pPr>
        <w:spacing w:before="60"/>
        <w:ind w:firstLine="0"/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Коридоры (площадь)__________________________________________________________</w:t>
      </w:r>
    </w:p>
    <w:p w:rsidR="00C61450" w:rsidRPr="00AD20F0" w:rsidRDefault="00C61450" w:rsidP="00AD20F0">
      <w:pPr>
        <w:spacing w:before="60"/>
        <w:ind w:firstLine="0"/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Лифтовые и иные шахты_______________________________________________________</w:t>
      </w:r>
    </w:p>
    <w:p w:rsidR="00C61450" w:rsidRPr="00AD20F0" w:rsidRDefault="00C61450" w:rsidP="00AD20F0">
      <w:pPr>
        <w:spacing w:before="60"/>
        <w:ind w:firstLine="0"/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 xml:space="preserve">Инженерные коммуникации и иное обслуживающие более одного помещения в многоквартирном доме оборудование (нужное подчеркнуть): </w:t>
      </w:r>
    </w:p>
    <w:p w:rsidR="00C61450" w:rsidRPr="00AD20F0" w:rsidRDefault="00C61450" w:rsidP="00AD20F0">
      <w:pPr>
        <w:spacing w:before="60"/>
        <w:ind w:firstLine="0"/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системы холодного водоснабжения, горячего водоснабжения, канализации, отопления, мусоропровод, электроснабжение, тепловой пункт, элеваторный узел, котельная, бойлерная, насосы (кол-</w:t>
      </w:r>
      <w:proofErr w:type="gramStart"/>
      <w:r w:rsidRPr="00AD20F0">
        <w:rPr>
          <w:rFonts w:ascii="Times New Roman" w:hAnsi="Times New Roman" w:cs="Times New Roman"/>
        </w:rPr>
        <w:t>во)_</w:t>
      </w:r>
      <w:proofErr w:type="gramEnd"/>
      <w:r w:rsidRPr="00AD20F0">
        <w:rPr>
          <w:rFonts w:ascii="Times New Roman" w:hAnsi="Times New Roman" w:cs="Times New Roman"/>
        </w:rPr>
        <w:t>____, АСПЗ, ПЗУ, лифт пассажирский (кол-во)_____, лифт грузовой (кол-во) _______, иное оборудование_____________ ________________________________________.</w:t>
      </w:r>
    </w:p>
    <w:p w:rsidR="00C61450" w:rsidRPr="00AD20F0" w:rsidRDefault="00C61450" w:rsidP="00AD20F0">
      <w:pPr>
        <w:spacing w:before="60"/>
        <w:ind w:firstLine="0"/>
        <w:rPr>
          <w:rFonts w:ascii="Times New Roman" w:hAnsi="Times New Roman" w:cs="Times New Roman"/>
        </w:rPr>
      </w:pPr>
    </w:p>
    <w:p w:rsidR="00C61450" w:rsidRPr="00AD20F0" w:rsidRDefault="00C61450" w:rsidP="00AD20F0">
      <w:pPr>
        <w:spacing w:before="60"/>
        <w:ind w:firstLine="0"/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  <w:u w:val="single"/>
        </w:rPr>
        <w:t>Сведения о земельном участке, на котором расположен многоквартирный дом</w:t>
      </w:r>
      <w:r w:rsidRPr="00AD20F0">
        <w:rPr>
          <w:rFonts w:ascii="Times New Roman" w:hAnsi="Times New Roman" w:cs="Times New Roman"/>
        </w:rPr>
        <w:t>:</w:t>
      </w:r>
    </w:p>
    <w:p w:rsidR="00C61450" w:rsidRPr="00AD20F0" w:rsidRDefault="00C61450" w:rsidP="00AD20F0">
      <w:pPr>
        <w:spacing w:before="60"/>
        <w:ind w:firstLine="0"/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Площадь (по видам и классам покрытия, газоны) ________________________________________</w:t>
      </w:r>
    </w:p>
    <w:p w:rsidR="00C61450" w:rsidRPr="00AD20F0" w:rsidRDefault="00C61450" w:rsidP="00AD20F0">
      <w:pPr>
        <w:spacing w:before="60"/>
        <w:ind w:firstLine="0"/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Контейнерная площадка (площадь)____________________________________________________</w:t>
      </w:r>
    </w:p>
    <w:p w:rsidR="00C61450" w:rsidRPr="00AD20F0" w:rsidRDefault="00C61450" w:rsidP="00AD20F0">
      <w:pPr>
        <w:spacing w:before="60"/>
        <w:ind w:firstLine="0"/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Элементы благоустройства __________________________________________________________</w:t>
      </w:r>
    </w:p>
    <w:p w:rsidR="00C61450" w:rsidRPr="00AD20F0" w:rsidRDefault="00C61450" w:rsidP="00AD20F0">
      <w:pPr>
        <w:spacing w:before="60"/>
        <w:ind w:firstLine="0"/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Детская, спортивная площадка________________________________________________________</w:t>
      </w:r>
    </w:p>
    <w:p w:rsidR="00C61450" w:rsidRPr="00AD20F0" w:rsidRDefault="00C61450" w:rsidP="00AD20F0">
      <w:pPr>
        <w:spacing w:before="60"/>
        <w:ind w:firstLine="0"/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Иные объекты, расположенные на земельном участке (подчеркнуть и дополнить):</w:t>
      </w:r>
    </w:p>
    <w:p w:rsidR="00C61450" w:rsidRPr="00AD20F0" w:rsidRDefault="00C61450" w:rsidP="00AD20F0">
      <w:pPr>
        <w:spacing w:before="60"/>
        <w:ind w:firstLine="0"/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Трансформаторная подстанция, иные объекты__________________________________________</w:t>
      </w:r>
    </w:p>
    <w:p w:rsidR="00C61450" w:rsidRPr="00AD20F0" w:rsidRDefault="00C61450" w:rsidP="00AD20F0">
      <w:pPr>
        <w:ind w:right="-1" w:firstLine="0"/>
        <w:rPr>
          <w:rFonts w:ascii="Times New Roman" w:hAnsi="Times New Roman" w:cs="Times New Roman"/>
        </w:rPr>
      </w:pPr>
    </w:p>
    <w:p w:rsidR="00C61450" w:rsidRPr="00AD20F0" w:rsidRDefault="00C61450" w:rsidP="00AD20F0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61450" w:rsidRPr="00AD20F0" w:rsidRDefault="00C61450" w:rsidP="00C61450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C61450" w:rsidRPr="00AD20F0" w:rsidRDefault="00C61450" w:rsidP="00C61450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C61450" w:rsidRPr="00AD20F0" w:rsidTr="00EE1E5A">
        <w:tc>
          <w:tcPr>
            <w:tcW w:w="4785" w:type="dxa"/>
          </w:tcPr>
          <w:p w:rsidR="00C61450" w:rsidRPr="00AD20F0" w:rsidRDefault="00C61450" w:rsidP="00EE1E5A">
            <w:pPr>
              <w:pStyle w:val="ConsPlusNormal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0F0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</w:p>
          <w:p w:rsidR="00C61450" w:rsidRPr="00AD20F0" w:rsidRDefault="00C61450" w:rsidP="00EE1E5A">
            <w:pPr>
              <w:pStyle w:val="ConsPlusNormal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C61450" w:rsidRPr="00AD20F0" w:rsidRDefault="00C61450" w:rsidP="00EE1E5A">
            <w:pPr>
              <w:pStyle w:val="ConsPlusNormal"/>
              <w:ind w:right="-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20F0">
              <w:rPr>
                <w:rFonts w:ascii="Times New Roman" w:hAnsi="Times New Roman" w:cs="Times New Roman"/>
                <w:sz w:val="24"/>
                <w:szCs w:val="24"/>
              </w:rPr>
              <w:t>Управляющая организация</w:t>
            </w:r>
          </w:p>
          <w:p w:rsidR="00C61450" w:rsidRPr="00AD20F0" w:rsidRDefault="00C61450" w:rsidP="00EE1E5A">
            <w:pPr>
              <w:pStyle w:val="ConsPlusNormal"/>
              <w:ind w:right="-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20F0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C61450" w:rsidRPr="00AD20F0" w:rsidRDefault="00C61450" w:rsidP="00C61450">
      <w:pPr>
        <w:pStyle w:val="ConsNonformat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>Контактные телефоны:</w:t>
      </w:r>
    </w:p>
    <w:p w:rsidR="00C61450" w:rsidRPr="00AD20F0" w:rsidRDefault="00C61450" w:rsidP="00C61450">
      <w:pPr>
        <w:ind w:right="56"/>
        <w:jc w:val="right"/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 xml:space="preserve">Приложение 4 </w:t>
      </w:r>
    </w:p>
    <w:p w:rsidR="00C61450" w:rsidRPr="00AD20F0" w:rsidRDefault="00C61450" w:rsidP="00C61450">
      <w:pPr>
        <w:ind w:right="-1"/>
        <w:jc w:val="right"/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lastRenderedPageBreak/>
        <w:t>к Договору № _____</w:t>
      </w:r>
    </w:p>
    <w:p w:rsidR="00C61450" w:rsidRPr="00AD20F0" w:rsidRDefault="00C61450" w:rsidP="00C61450">
      <w:pPr>
        <w:ind w:right="-1"/>
        <w:jc w:val="right"/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от _________ 20____ г.</w:t>
      </w:r>
    </w:p>
    <w:p w:rsidR="00C61450" w:rsidRPr="00AD20F0" w:rsidRDefault="00C61450" w:rsidP="00C61450">
      <w:pPr>
        <w:spacing w:before="120"/>
        <w:ind w:right="57"/>
        <w:jc w:val="center"/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Перечень работ и услуг по содержанию и текущему ремонту общего имущества в Многоквартирном доме</w:t>
      </w:r>
    </w:p>
    <w:p w:rsidR="00C61450" w:rsidRPr="00AD20F0" w:rsidRDefault="00C61450" w:rsidP="00C61450">
      <w:pPr>
        <w:pStyle w:val="ConsNormal"/>
        <w:spacing w:before="60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>Работы и услуги по содержанию и текущему ремонту общего имущества в МКД осуществляются в соответствии</w:t>
      </w:r>
    </w:p>
    <w:p w:rsidR="00C61450" w:rsidRPr="00AD20F0" w:rsidRDefault="00C61450" w:rsidP="00C61450">
      <w:pPr>
        <w:pStyle w:val="ConsNormal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>- с действующим законодательством, в том числе Жилищным кодексом РФ,</w:t>
      </w:r>
    </w:p>
    <w:p w:rsidR="00C61450" w:rsidRPr="00AD20F0" w:rsidRDefault="00C61450" w:rsidP="00C61450">
      <w:pPr>
        <w:pStyle w:val="ConsNormal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>- с Правилами и нормами технической эксплуатации жилищного фонда, утвержденными постановлением Государственного комитета Российской Федерации по строительству и жилищно-коммунальному комплексу от 27.09.2003 № 170,</w:t>
      </w:r>
    </w:p>
    <w:p w:rsidR="00C61450" w:rsidRPr="00AD20F0" w:rsidRDefault="00C61450" w:rsidP="00C61450">
      <w:pPr>
        <w:pStyle w:val="ConsNormal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>- постановлением Правительства РФ от 13.08.2006 № 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продолжительность»,</w:t>
      </w:r>
    </w:p>
    <w:p w:rsidR="00C61450" w:rsidRPr="00AD20F0" w:rsidRDefault="00C61450" w:rsidP="00C61450">
      <w:pPr>
        <w:pStyle w:val="ConsNormal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>- постановлением Правительства РФ от 21.01.06 №25 «Об утверждении правил пользования жилыми помещениями»,</w:t>
      </w:r>
    </w:p>
    <w:p w:rsidR="00C61450" w:rsidRPr="00AD20F0" w:rsidRDefault="00C61450" w:rsidP="00C61450">
      <w:pPr>
        <w:ind w:right="56"/>
        <w:rPr>
          <w:rFonts w:ascii="Times New Roman" w:hAnsi="Times New Roman" w:cs="Times New Roman"/>
          <w:bCs/>
        </w:rPr>
      </w:pPr>
      <w:r w:rsidRPr="00AD20F0">
        <w:rPr>
          <w:rFonts w:ascii="Times New Roman" w:hAnsi="Times New Roman" w:cs="Times New Roman"/>
          <w:bCs/>
        </w:rPr>
        <w:t xml:space="preserve">- с постановлением Правительства Российской Федерации от 06.05.2011г № 354 </w:t>
      </w:r>
      <w:r w:rsidRPr="00AD20F0">
        <w:rPr>
          <w:rFonts w:ascii="Times New Roman" w:hAnsi="Times New Roman" w:cs="Times New Roman"/>
          <w:bCs/>
        </w:rPr>
        <w:br/>
        <w:t>«О предоставлении коммунальных услуг собственникам и пользователям помещений в многоквартирных домах и жилых домов»;</w:t>
      </w:r>
    </w:p>
    <w:p w:rsidR="00C61450" w:rsidRPr="00AD20F0" w:rsidRDefault="00C61450" w:rsidP="00C61450">
      <w:pPr>
        <w:ind w:right="56"/>
        <w:rPr>
          <w:rFonts w:ascii="Times New Roman" w:hAnsi="Times New Roman" w:cs="Times New Roman"/>
          <w:bCs/>
        </w:rPr>
      </w:pPr>
      <w:r w:rsidRPr="00AD20F0">
        <w:rPr>
          <w:rFonts w:ascii="Times New Roman" w:hAnsi="Times New Roman" w:cs="Times New Roman"/>
          <w:bCs/>
        </w:rPr>
        <w:t xml:space="preserve">- </w:t>
      </w:r>
      <w:r w:rsidRPr="00AD20F0">
        <w:rPr>
          <w:rFonts w:ascii="Times New Roman" w:hAnsi="Times New Roman" w:cs="Times New Roman"/>
          <w:bCs/>
          <w:spacing w:val="-6"/>
        </w:rPr>
        <w:t>постановление Правительства Российской Федерации от 03.04.2013г № 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выполнения»;</w:t>
      </w:r>
    </w:p>
    <w:p w:rsidR="00C61450" w:rsidRPr="00AD20F0" w:rsidRDefault="00C61450" w:rsidP="00C61450">
      <w:pPr>
        <w:pStyle w:val="ConsNormal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>- иными нормативными правовыми актами Российской Федерации и субъекта РФ, регулирующими вопросы управления, содержания и ремонта МКД, предоставления коммунальных услуг, а также Договором.</w:t>
      </w:r>
    </w:p>
    <w:p w:rsidR="00C61450" w:rsidRPr="00AD20F0" w:rsidRDefault="00C61450" w:rsidP="00C61450">
      <w:pPr>
        <w:pStyle w:val="ConsNormal"/>
        <w:spacing w:before="60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>Работы и услуги по содержанию и текущему ремонту общего имущества в МКД включают в себя:</w:t>
      </w:r>
    </w:p>
    <w:p w:rsidR="00C61450" w:rsidRPr="00AD20F0" w:rsidRDefault="00C61450" w:rsidP="00C61450">
      <w:pPr>
        <w:pStyle w:val="ConsNormal"/>
        <w:spacing w:before="60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 xml:space="preserve">1.Управление Многоквартирным домом, </w:t>
      </w:r>
    </w:p>
    <w:p w:rsidR="00C61450" w:rsidRPr="00AD20F0" w:rsidRDefault="00C61450" w:rsidP="00C61450">
      <w:pPr>
        <w:pStyle w:val="ConsNormal"/>
        <w:ind w:right="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AD20F0">
        <w:rPr>
          <w:rFonts w:ascii="Times New Roman" w:hAnsi="Times New Roman" w:cs="Times New Roman"/>
          <w:spacing w:val="-6"/>
          <w:sz w:val="24"/>
          <w:szCs w:val="24"/>
        </w:rPr>
        <w:t>2. Содержание и текущий ремонт строительных конструкций и помещений, относящихся к общему имуществу собственников помещений в МКД (указанных в приложении 2 к Договору), включая диспетчерское и аварийное обслуживание, осмотры, подготовку к сезонной эксплуатации.</w:t>
      </w:r>
    </w:p>
    <w:p w:rsidR="00C61450" w:rsidRPr="00AD20F0" w:rsidRDefault="00C61450" w:rsidP="00C61450">
      <w:pPr>
        <w:pStyle w:val="ConsNormal"/>
        <w:ind w:right="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AD20F0">
        <w:rPr>
          <w:rFonts w:ascii="Times New Roman" w:hAnsi="Times New Roman" w:cs="Times New Roman"/>
          <w:spacing w:val="-4"/>
          <w:sz w:val="24"/>
          <w:szCs w:val="24"/>
        </w:rPr>
        <w:t>3. Содержание и текущий ремонт инженерных систем и оборудования, включая диспетчерское и аварийное обслуживание, осмотры, подготовку к сезонной эксплуатации, в том числе:</w:t>
      </w:r>
    </w:p>
    <w:p w:rsidR="00C61450" w:rsidRPr="00AD20F0" w:rsidRDefault="00C61450" w:rsidP="00C61450">
      <w:pPr>
        <w:pStyle w:val="ConsNormal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>- системы холодного водоснабжения,</w:t>
      </w:r>
    </w:p>
    <w:p w:rsidR="00C61450" w:rsidRPr="00AD20F0" w:rsidRDefault="00C61450" w:rsidP="00C61450">
      <w:pPr>
        <w:pStyle w:val="ConsNormal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>- системы горячего водоснабжения,</w:t>
      </w:r>
    </w:p>
    <w:p w:rsidR="00C61450" w:rsidRPr="00AD20F0" w:rsidRDefault="00C61450" w:rsidP="00C61450">
      <w:pPr>
        <w:pStyle w:val="ConsNormal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>- системы канализации,</w:t>
      </w:r>
    </w:p>
    <w:p w:rsidR="00C61450" w:rsidRPr="00AD20F0" w:rsidRDefault="00C61450" w:rsidP="00C61450">
      <w:pPr>
        <w:pStyle w:val="ConsNormal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>- системы центрального отопления,</w:t>
      </w:r>
    </w:p>
    <w:p w:rsidR="00C61450" w:rsidRPr="00AD20F0" w:rsidRDefault="00C61450" w:rsidP="00C61450">
      <w:pPr>
        <w:pStyle w:val="ConsNormal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>- системы электроснабжения,</w:t>
      </w:r>
    </w:p>
    <w:p w:rsidR="00C61450" w:rsidRPr="00AD20F0" w:rsidRDefault="00C61450" w:rsidP="00C61450">
      <w:pPr>
        <w:pStyle w:val="ConsNormal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 xml:space="preserve">- системы вентиляции, </w:t>
      </w:r>
    </w:p>
    <w:p w:rsidR="00C61450" w:rsidRPr="00AD20F0" w:rsidRDefault="00C61450" w:rsidP="00C61450">
      <w:pPr>
        <w:pStyle w:val="ConsNormal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>- лифтов,</w:t>
      </w:r>
    </w:p>
    <w:p w:rsidR="00C61450" w:rsidRPr="00AD20F0" w:rsidRDefault="00C61450" w:rsidP="00C61450">
      <w:pPr>
        <w:pStyle w:val="ConsNormal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 xml:space="preserve">- кодового замка, </w:t>
      </w:r>
    </w:p>
    <w:p w:rsidR="00C61450" w:rsidRPr="00AD20F0" w:rsidRDefault="00C61450" w:rsidP="00C61450">
      <w:pPr>
        <w:pStyle w:val="ConsNormal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>- переговорно-замочного устройства,</w:t>
      </w:r>
    </w:p>
    <w:p w:rsidR="00C61450" w:rsidRPr="00AD20F0" w:rsidRDefault="00C61450" w:rsidP="00C61450">
      <w:pPr>
        <w:pStyle w:val="ConsNormal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>- автоматизированной противопожарной защиты,</w:t>
      </w:r>
    </w:p>
    <w:p w:rsidR="00C61450" w:rsidRPr="00AD20F0" w:rsidRDefault="00C61450" w:rsidP="00C61450">
      <w:pPr>
        <w:pStyle w:val="ConsNormal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>4. Уборка и санитарное содержание, в том числе:</w:t>
      </w:r>
    </w:p>
    <w:p w:rsidR="00C61450" w:rsidRPr="00AD20F0" w:rsidRDefault="00C61450" w:rsidP="00C61450">
      <w:pPr>
        <w:pStyle w:val="ConsNormal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>- земельного участка, входящего в состав общего имущества МКД, а также придомовой территории,</w:t>
      </w:r>
    </w:p>
    <w:p w:rsidR="00C61450" w:rsidRPr="00AD20F0" w:rsidRDefault="00C61450" w:rsidP="00C61450">
      <w:pPr>
        <w:pStyle w:val="ConsNormal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>- помещений, относящихся к общему имуществу собственников помещений в МКД (указанных в приложении 2 к Договору), в том числе уборка лестничных клеток,</w:t>
      </w:r>
    </w:p>
    <w:p w:rsidR="00C61450" w:rsidRPr="00AD20F0" w:rsidRDefault="00C61450" w:rsidP="00C61450">
      <w:pPr>
        <w:pStyle w:val="ConsNormal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lastRenderedPageBreak/>
        <w:t>- содержание мусоропроводов,</w:t>
      </w:r>
    </w:p>
    <w:p w:rsidR="00C61450" w:rsidRPr="00AD20F0" w:rsidRDefault="00C61450" w:rsidP="00C61450">
      <w:pPr>
        <w:pStyle w:val="ConsNormal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>- уход за зелеными насаждениями,</w:t>
      </w:r>
    </w:p>
    <w:p w:rsidR="00C61450" w:rsidRPr="00AD20F0" w:rsidRDefault="00C61450" w:rsidP="00C61450">
      <w:pPr>
        <w:pStyle w:val="ConsNormal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>- дератизация Многоквартирного дома.</w:t>
      </w:r>
    </w:p>
    <w:p w:rsidR="00C61450" w:rsidRPr="00AD20F0" w:rsidRDefault="00C61450" w:rsidP="00C61450">
      <w:pPr>
        <w:pStyle w:val="ConsNormal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>5. Содержание и уход за контейнерной площадкой, элементами благоустройства и иными объектами, расположенными на земельном участке, в том числе на придомовой территории, предназначенными для обслуживания, эксплуатации и благоустройства МКД.</w:t>
      </w:r>
    </w:p>
    <w:p w:rsidR="00C61450" w:rsidRPr="00AD20F0" w:rsidRDefault="00C61450" w:rsidP="00C61450">
      <w:pPr>
        <w:pStyle w:val="ConsNormal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>6. Вывоз твердых бытовых отходов.</w:t>
      </w:r>
    </w:p>
    <w:p w:rsidR="00C61450" w:rsidRPr="00AD20F0" w:rsidRDefault="00C61450" w:rsidP="00C61450">
      <w:pPr>
        <w:spacing w:before="120"/>
        <w:jc w:val="center"/>
        <w:rPr>
          <w:rFonts w:ascii="Times New Roman" w:hAnsi="Times New Roman" w:cs="Times New Roman"/>
          <w:bCs/>
        </w:rPr>
      </w:pPr>
      <w:r w:rsidRPr="00AD20F0">
        <w:rPr>
          <w:rFonts w:ascii="Times New Roman" w:hAnsi="Times New Roman" w:cs="Times New Roman"/>
        </w:rPr>
        <w:t>Перечень работ и услуг</w:t>
      </w:r>
      <w:r w:rsidRPr="00AD20F0">
        <w:rPr>
          <w:rFonts w:ascii="Times New Roman" w:hAnsi="Times New Roman" w:cs="Times New Roman"/>
          <w:bCs/>
        </w:rPr>
        <w:t>, необходимых для обеспечения надлежащего содержания</w:t>
      </w:r>
    </w:p>
    <w:p w:rsidR="00C61450" w:rsidRPr="00AD20F0" w:rsidRDefault="00C61450" w:rsidP="00C61450">
      <w:pPr>
        <w:jc w:val="center"/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общего имущества в Многоквартирном доме</w:t>
      </w:r>
    </w:p>
    <w:p w:rsidR="00C61450" w:rsidRPr="00AD20F0" w:rsidRDefault="00C61450" w:rsidP="00C61450">
      <w:pPr>
        <w:spacing w:before="120"/>
        <w:outlineLvl w:val="1"/>
        <w:rPr>
          <w:rFonts w:ascii="Times New Roman" w:hAnsi="Times New Roman" w:cs="Times New Roman"/>
          <w:bCs/>
          <w:i/>
        </w:rPr>
      </w:pPr>
      <w:r w:rsidRPr="00AD20F0">
        <w:rPr>
          <w:rFonts w:ascii="Times New Roman" w:hAnsi="Times New Roman" w:cs="Times New Roman"/>
          <w:i/>
        </w:rPr>
        <w:t>I. 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МКД.</w:t>
      </w:r>
    </w:p>
    <w:p w:rsidR="00C61450" w:rsidRPr="00AD20F0" w:rsidRDefault="00C61450" w:rsidP="00C61450">
      <w:pPr>
        <w:pStyle w:val="ConsPlusNormal"/>
        <w:widowControl/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>1. Работы, выполняемые в отношении всех видов фундаментов: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1.1. Проверка соответствия параметров вертикальной планировки территории вокруг здания проектным параметрам. Устранение выявленных нарушений.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1.2. Проверка технического состояния видимых частей конструкций с выявлением: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признаков неравномерных осадок фундаментов всех типов, коррозии арматуры, расслаивания, трещин, выпучивания, отклонения от вертикали в домах с бетонными, железобетонными и каменными фундаментами.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При выявлении нарушений - разработка контрольных шурфов в местах обнаружения дефектов, детальное обследование и составление плана мероприятий по устранению причин нарушения и восстановлению эксплуатационных свойств конструкций.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1.3. Проверка состояния гидроизоляции фундаментов и систем водоотвода фундамента. При выявлении нарушений - восстановление их работоспособности;</w:t>
      </w:r>
    </w:p>
    <w:p w:rsidR="00C61450" w:rsidRPr="00AD20F0" w:rsidRDefault="00C61450" w:rsidP="00C61450">
      <w:pPr>
        <w:pStyle w:val="ConsPlusNormal"/>
        <w:widowControl/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>2. Работы, выполняемые в зданиях с подвалами и чердаками: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2.1. Проверка температурно-влажностного режима подвальных и чердачных помещений и при выявлении нарушений устранение причин его нарушения.</w:t>
      </w:r>
    </w:p>
    <w:p w:rsidR="00C61450" w:rsidRPr="00AD20F0" w:rsidRDefault="00C61450" w:rsidP="00C61450">
      <w:pPr>
        <w:rPr>
          <w:rFonts w:ascii="Times New Roman" w:hAnsi="Times New Roman" w:cs="Times New Roman"/>
          <w:spacing w:val="-2"/>
        </w:rPr>
      </w:pPr>
      <w:r w:rsidRPr="00AD20F0">
        <w:rPr>
          <w:rFonts w:ascii="Times New Roman" w:hAnsi="Times New Roman" w:cs="Times New Roman"/>
          <w:spacing w:val="-2"/>
        </w:rPr>
        <w:t>2.2. Проверка состояния помещений подвалов, входов в подвалы и приямков, чердаков, выходов на кровлю, принятие мер, исключающих подтопление, захламление, загрязнение и загромождение таких помещений, а также мер, обеспечивающих их вентиляцию в соответствии с проектными требованиями.</w:t>
      </w:r>
    </w:p>
    <w:p w:rsidR="00C61450" w:rsidRPr="00AD20F0" w:rsidRDefault="00C61450" w:rsidP="00C6145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>2.3. Утепление чердачных перекрытий, трубопроводов в чердачных и подвальных помещениях.</w:t>
      </w:r>
    </w:p>
    <w:p w:rsidR="00C61450" w:rsidRPr="00AD20F0" w:rsidRDefault="00C61450" w:rsidP="00C6145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>2.4. Ремонт и утепление наружных водоразборных кранов и колонок.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2.5. Контроль за состоянием дверей подвалов и технических подполий, чердаков, запорных устройств на них. Устранение выявленных неисправностей.</w:t>
      </w:r>
    </w:p>
    <w:p w:rsidR="00C61450" w:rsidRPr="00AD20F0" w:rsidRDefault="00C61450" w:rsidP="00C61450">
      <w:pPr>
        <w:pStyle w:val="ConsPlusNormal"/>
        <w:widowControl/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>3. Работы, выполняемые для надлежащего содержания стен многоквартирных домов: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3.1. 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неисправности водоотводящих устройств.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3.2. Выявление следов коррозии, деформаций и трещин в местах расположения арматуры и закладных деталей, наличия трещин в местах примыкания внутренних поперечных стен к наружным стенам из несущих и самонесущих панелей, из крупноразмерных блоков.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3.3. Выявление повреждений в кладке, наличия и характера трещин, выветривания, отклонения от вертикали и выпучивания отдельных участков стен, нарушения связей между отдельными конструкциями в домах со стенами из мелких блоков, искусственных и естественных камней.</w:t>
      </w:r>
    </w:p>
    <w:p w:rsidR="00C61450" w:rsidRPr="00AD20F0" w:rsidRDefault="00C61450" w:rsidP="00C61450">
      <w:pPr>
        <w:rPr>
          <w:rFonts w:ascii="Times New Roman" w:hAnsi="Times New Roman" w:cs="Times New Roman"/>
          <w:spacing w:val="-4"/>
        </w:rPr>
      </w:pPr>
      <w:r w:rsidRPr="00AD20F0">
        <w:rPr>
          <w:rFonts w:ascii="Times New Roman" w:hAnsi="Times New Roman" w:cs="Times New Roman"/>
          <w:spacing w:val="-4"/>
        </w:rPr>
        <w:t xml:space="preserve">В случае выявления повреждений и нарушений - составление плана мероприятий по </w:t>
      </w:r>
      <w:r w:rsidRPr="00AD20F0">
        <w:rPr>
          <w:rFonts w:ascii="Times New Roman" w:hAnsi="Times New Roman" w:cs="Times New Roman"/>
          <w:spacing w:val="-4"/>
        </w:rPr>
        <w:lastRenderedPageBreak/>
        <w:t>инструментальному обследованию стен, восстановлению проектных условий их эксплуатации и его выполнение.</w:t>
      </w:r>
    </w:p>
    <w:p w:rsidR="00C61450" w:rsidRPr="00AD20F0" w:rsidRDefault="00C61450" w:rsidP="00C61450">
      <w:pPr>
        <w:pStyle w:val="ConsPlusNormal"/>
        <w:widowControl/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>4. Работы, выполняемые в целях надлежащего содержания перекрытий и покрытий МКД: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4.1. Выявление нарушений условий эксплуатации, несанкционированных изменений конструктивного решения, выявления прогибов, трещин и колебаний.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4.2. Выявление наличия, характера и величины трещин в теле перекрытия и в местах примыканий к стенам, отслоения защитного слоя бетона и оголения арматуры, коррозии арматуры в домах с перекрытиями и покрытиями из монолитного железобетона и сборных железобетонных плит;</w:t>
      </w:r>
    </w:p>
    <w:p w:rsidR="00C61450" w:rsidRPr="00AD20F0" w:rsidRDefault="00C61450" w:rsidP="00C61450">
      <w:pPr>
        <w:rPr>
          <w:rFonts w:ascii="Times New Roman" w:hAnsi="Times New Roman" w:cs="Times New Roman"/>
          <w:spacing w:val="-2"/>
        </w:rPr>
      </w:pPr>
      <w:r w:rsidRPr="00AD20F0">
        <w:rPr>
          <w:rFonts w:ascii="Times New Roman" w:hAnsi="Times New Roman" w:cs="Times New Roman"/>
        </w:rPr>
        <w:t xml:space="preserve">4.3. </w:t>
      </w:r>
      <w:r w:rsidRPr="00AD20F0">
        <w:rPr>
          <w:rFonts w:ascii="Times New Roman" w:hAnsi="Times New Roman" w:cs="Times New Roman"/>
          <w:spacing w:val="-2"/>
        </w:rPr>
        <w:t xml:space="preserve">Выявление наличия, характера и величины трещин, смещения плит одной относительно другой по высоте, отслоения выравнивающего слоя в заделке швов, следов протечек или промерзаний на плитах и на стенах в местах </w:t>
      </w:r>
      <w:proofErr w:type="spellStart"/>
      <w:r w:rsidRPr="00AD20F0">
        <w:rPr>
          <w:rFonts w:ascii="Times New Roman" w:hAnsi="Times New Roman" w:cs="Times New Roman"/>
          <w:spacing w:val="-2"/>
        </w:rPr>
        <w:t>опирания</w:t>
      </w:r>
      <w:proofErr w:type="spellEnd"/>
      <w:r w:rsidRPr="00AD20F0">
        <w:rPr>
          <w:rFonts w:ascii="Times New Roman" w:hAnsi="Times New Roman" w:cs="Times New Roman"/>
          <w:spacing w:val="-2"/>
        </w:rPr>
        <w:t>, отслоения защитного слоя бетона и оголения арматуры, коррозии арматуры в домах с перекрытиями и покрытиями из сборного железобетонного настила.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4.4. Проверка состояния утеплителя, гидроизоляции и звукоизоляции, адгезии отделочных слоев к конструкциям перекрытия (покрытия).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C61450" w:rsidRPr="00AD20F0" w:rsidRDefault="00C61450" w:rsidP="00C61450">
      <w:pPr>
        <w:spacing w:before="60"/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5. Работы, выполняемые в целях надлежащего содержания балок (ригелей) перекрытий и покрытий многоквартирных домов: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5.1. Контроль состояния и выявление нарушений условий эксплуатации, несанкционированных изменений конструктивного решения, устойчивости, прогибов, колебаний и трещин.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5.2. Выявление поверхностных отколов и отслоения защитного слоя бетона в растянутой зоне, оголения и коррозии арматуры, крупных выбоин и сколов бетона в сжатой зоне в домах с монолитными и сборными железобетонными балками перекрытий и покрытий.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5.3. Выявление коррозии с уменьшением площади сечения несущих элементов, потери местной устойчивости конструкций (выпучивание стенок и поясов балок), трещин в основном материале элементов в домах со стальными балками перекрытий и покрытий.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AD20F0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C61450" w:rsidRPr="00AD20F0" w:rsidRDefault="00C61450" w:rsidP="00C61450">
      <w:pPr>
        <w:pStyle w:val="ConsPlusNormal"/>
        <w:widowControl/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>6. Работы, выполняемые в целях надлежащего содержания крыш многоквартирных домов: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6.1. Проверка кровли на отсутствие протечек.</w:t>
      </w:r>
    </w:p>
    <w:p w:rsidR="00C61450" w:rsidRPr="00AD20F0" w:rsidRDefault="00C61450" w:rsidP="00C61450">
      <w:pPr>
        <w:rPr>
          <w:rFonts w:ascii="Times New Roman" w:hAnsi="Times New Roman" w:cs="Times New Roman"/>
          <w:spacing w:val="-6"/>
        </w:rPr>
      </w:pPr>
      <w:r w:rsidRPr="00AD20F0">
        <w:rPr>
          <w:rFonts w:ascii="Times New Roman" w:hAnsi="Times New Roman" w:cs="Times New Roman"/>
          <w:spacing w:val="-6"/>
        </w:rPr>
        <w:t xml:space="preserve">6.2. Проверка </w:t>
      </w:r>
      <w:proofErr w:type="spellStart"/>
      <w:r w:rsidRPr="00AD20F0">
        <w:rPr>
          <w:rFonts w:ascii="Times New Roman" w:hAnsi="Times New Roman" w:cs="Times New Roman"/>
          <w:spacing w:val="-6"/>
        </w:rPr>
        <w:t>молниезащитных</w:t>
      </w:r>
      <w:proofErr w:type="spellEnd"/>
      <w:r w:rsidRPr="00AD20F0">
        <w:rPr>
          <w:rFonts w:ascii="Times New Roman" w:hAnsi="Times New Roman" w:cs="Times New Roman"/>
          <w:spacing w:val="-6"/>
        </w:rPr>
        <w:t xml:space="preserve"> устройств, заземления мачт и другого оборудования, расположенного на крыше.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6.3. 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чердаках, осадочных и температурных швов, водоприемных воронок внутреннего водостока.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 xml:space="preserve">6.4. Проверка состояния защитных бетонных плит и ограждений, фильтрующей способности дренирующего слоя, мест </w:t>
      </w:r>
      <w:proofErr w:type="spellStart"/>
      <w:r w:rsidRPr="00AD20F0">
        <w:rPr>
          <w:rFonts w:ascii="Times New Roman" w:hAnsi="Times New Roman" w:cs="Times New Roman"/>
        </w:rPr>
        <w:t>опирания</w:t>
      </w:r>
      <w:proofErr w:type="spellEnd"/>
      <w:r w:rsidRPr="00AD20F0">
        <w:rPr>
          <w:rFonts w:ascii="Times New Roman" w:hAnsi="Times New Roman" w:cs="Times New Roman"/>
        </w:rPr>
        <w:t xml:space="preserve"> железобетонных коробов и других элементов на эксплуатируемых крышах.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6.5. Проверка температурно-влажностного режима и воздухообмена на чердаке.</w:t>
      </w:r>
    </w:p>
    <w:p w:rsidR="00C61450" w:rsidRPr="00AD20F0" w:rsidRDefault="00C61450" w:rsidP="00C61450">
      <w:pPr>
        <w:rPr>
          <w:rFonts w:ascii="Times New Roman" w:hAnsi="Times New Roman" w:cs="Times New Roman"/>
          <w:spacing w:val="-6"/>
        </w:rPr>
      </w:pPr>
      <w:r w:rsidRPr="00AD20F0">
        <w:rPr>
          <w:rFonts w:ascii="Times New Roman" w:hAnsi="Times New Roman" w:cs="Times New Roman"/>
        </w:rPr>
        <w:t xml:space="preserve">6.6. </w:t>
      </w:r>
      <w:r w:rsidRPr="00AD20F0">
        <w:rPr>
          <w:rFonts w:ascii="Times New Roman" w:hAnsi="Times New Roman" w:cs="Times New Roman"/>
          <w:spacing w:val="-6"/>
        </w:rPr>
        <w:t>Осмотр потолков верхних этажей домов с совмещенными (</w:t>
      </w:r>
      <w:proofErr w:type="spellStart"/>
      <w:r w:rsidRPr="00AD20F0">
        <w:rPr>
          <w:rFonts w:ascii="Times New Roman" w:hAnsi="Times New Roman" w:cs="Times New Roman"/>
          <w:spacing w:val="-6"/>
        </w:rPr>
        <w:t>бесчердачными</w:t>
      </w:r>
      <w:proofErr w:type="spellEnd"/>
      <w:r w:rsidRPr="00AD20F0">
        <w:rPr>
          <w:rFonts w:ascii="Times New Roman" w:hAnsi="Times New Roman" w:cs="Times New Roman"/>
          <w:spacing w:val="-6"/>
        </w:rPr>
        <w:t>) крышами для обеспечения нормативных требований их эксплуатации в период продолжительной и устойчивой отрицательной температуры наружного воздуха, влияющей на возможные промерзания их покрытий.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 xml:space="preserve">6.7. Проверка и при необходимости очистка кровли и водоотводящих устройств от </w:t>
      </w:r>
      <w:r w:rsidRPr="00AD20F0">
        <w:rPr>
          <w:rFonts w:ascii="Times New Roman" w:hAnsi="Times New Roman" w:cs="Times New Roman"/>
        </w:rPr>
        <w:lastRenderedPageBreak/>
        <w:t>мусора, грязи и наледи, препятствующих стоку дождевых и талых вод;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6.8. Проверка и при необходимости очистка кровли от скопления снега и наледи.</w:t>
      </w:r>
    </w:p>
    <w:p w:rsidR="00C61450" w:rsidRPr="00AD20F0" w:rsidRDefault="00C61450" w:rsidP="00C61450">
      <w:pPr>
        <w:rPr>
          <w:rFonts w:ascii="Times New Roman" w:hAnsi="Times New Roman" w:cs="Times New Roman"/>
          <w:spacing w:val="-6"/>
        </w:rPr>
      </w:pPr>
      <w:r w:rsidRPr="00AD20F0">
        <w:rPr>
          <w:rFonts w:ascii="Times New Roman" w:hAnsi="Times New Roman" w:cs="Times New Roman"/>
          <w:spacing w:val="-2"/>
        </w:rPr>
        <w:t xml:space="preserve">6.9. </w:t>
      </w:r>
      <w:r w:rsidRPr="00AD20F0">
        <w:rPr>
          <w:rFonts w:ascii="Times New Roman" w:hAnsi="Times New Roman" w:cs="Times New Roman"/>
          <w:spacing w:val="-6"/>
        </w:rPr>
        <w:t>Проверка и при необходимости восстановление защитного окрасочного слоя металлических элементов, окраска металлических креплений кровель антикоррозийными защитными красками и составами.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 xml:space="preserve">6.10. Проверка и при необходимости восстановление насыпного </w:t>
      </w:r>
      <w:proofErr w:type="spellStart"/>
      <w:r w:rsidRPr="00AD20F0">
        <w:rPr>
          <w:rFonts w:ascii="Times New Roman" w:hAnsi="Times New Roman" w:cs="Times New Roman"/>
        </w:rPr>
        <w:t>пригрузочного</w:t>
      </w:r>
      <w:proofErr w:type="spellEnd"/>
      <w:r w:rsidRPr="00AD20F0">
        <w:rPr>
          <w:rFonts w:ascii="Times New Roman" w:hAnsi="Times New Roman" w:cs="Times New Roman"/>
        </w:rPr>
        <w:t xml:space="preserve"> защитного слоя для </w:t>
      </w:r>
      <w:proofErr w:type="spellStart"/>
      <w:r w:rsidRPr="00AD20F0">
        <w:rPr>
          <w:rFonts w:ascii="Times New Roman" w:hAnsi="Times New Roman" w:cs="Times New Roman"/>
        </w:rPr>
        <w:t>эластомерных</w:t>
      </w:r>
      <w:proofErr w:type="spellEnd"/>
      <w:r w:rsidRPr="00AD20F0">
        <w:rPr>
          <w:rFonts w:ascii="Times New Roman" w:hAnsi="Times New Roman" w:cs="Times New Roman"/>
        </w:rPr>
        <w:t xml:space="preserve"> или термопластичных мембран балластного способа соединения кровель.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 xml:space="preserve">6.11. Проверка и при необходимости восстановление пешеходных дорожек в местах пешеходных зон кровель из </w:t>
      </w:r>
      <w:proofErr w:type="spellStart"/>
      <w:r w:rsidRPr="00AD20F0">
        <w:rPr>
          <w:rFonts w:ascii="Times New Roman" w:hAnsi="Times New Roman" w:cs="Times New Roman"/>
        </w:rPr>
        <w:t>эластомерных</w:t>
      </w:r>
      <w:proofErr w:type="spellEnd"/>
      <w:r w:rsidRPr="00AD20F0">
        <w:rPr>
          <w:rFonts w:ascii="Times New Roman" w:hAnsi="Times New Roman" w:cs="Times New Roman"/>
        </w:rPr>
        <w:t xml:space="preserve"> и термопластичных материалов.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6.12. Проверка и при необходимости восстановление антикоррозионного покрытия стальных связей, размещенных на крыше и в технических помещениях металлических деталей.</w:t>
      </w:r>
    </w:p>
    <w:p w:rsidR="00C61450" w:rsidRPr="00AD20F0" w:rsidRDefault="00C61450" w:rsidP="00C61450">
      <w:pPr>
        <w:rPr>
          <w:rFonts w:ascii="Times New Roman" w:hAnsi="Times New Roman" w:cs="Times New Roman"/>
          <w:spacing w:val="-4"/>
        </w:rPr>
      </w:pPr>
      <w:r w:rsidRPr="00AD20F0">
        <w:rPr>
          <w:rFonts w:ascii="Times New Roman" w:hAnsi="Times New Roman" w:cs="Times New Roman"/>
          <w:spacing w:val="-4"/>
        </w:rPr>
        <w:t>При выявлении нарушений, приводящих к протечкам, - незамедлительное их устранение. В остальных случаях - разработка плана восстановительных работ (при необходимости), проведение восстановительных работ.</w:t>
      </w:r>
    </w:p>
    <w:p w:rsidR="00C61450" w:rsidRPr="00AD20F0" w:rsidRDefault="00C61450" w:rsidP="00C61450">
      <w:pPr>
        <w:pStyle w:val="ConsPlusNormal"/>
        <w:widowControl/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>7. Работы, выполняемые в целях надлежащего содержания лестниц многоквартирных домов: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7.1. выявление деформации и повреждений в несущих конструкциях, надежности крепления ограждений, выбоин и сколов в ступенях.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 xml:space="preserve">7.2. Выявление наличия и параметров трещин в сопряжениях маршевых плит с несущими конструкциями, оголения и коррозии арматуры, нарушения связей в отдельных </w:t>
      </w:r>
      <w:proofErr w:type="spellStart"/>
      <w:r w:rsidRPr="00AD20F0">
        <w:rPr>
          <w:rFonts w:ascii="Times New Roman" w:hAnsi="Times New Roman" w:cs="Times New Roman"/>
        </w:rPr>
        <w:t>проступях</w:t>
      </w:r>
      <w:proofErr w:type="spellEnd"/>
      <w:r w:rsidRPr="00AD20F0">
        <w:rPr>
          <w:rFonts w:ascii="Times New Roman" w:hAnsi="Times New Roman" w:cs="Times New Roman"/>
        </w:rPr>
        <w:t xml:space="preserve"> в домах с железобетонными лестницами.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AD20F0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C61450" w:rsidRPr="00AD20F0" w:rsidRDefault="00C61450" w:rsidP="00C61450">
      <w:pPr>
        <w:pStyle w:val="ConsPlusNormal"/>
        <w:widowControl/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>8. Работы, выполняемые в целях надлежащего содержания фасадов многоквартирных домов: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 xml:space="preserve">8.1. Выявление нарушений отделки фасадов и их отдельных элементов, ослабления связи отделочных слоев со стенами, нарушений </w:t>
      </w:r>
      <w:proofErr w:type="spellStart"/>
      <w:r w:rsidRPr="00AD20F0">
        <w:rPr>
          <w:rFonts w:ascii="Times New Roman" w:hAnsi="Times New Roman" w:cs="Times New Roman"/>
        </w:rPr>
        <w:t>сплошности</w:t>
      </w:r>
      <w:proofErr w:type="spellEnd"/>
      <w:r w:rsidRPr="00AD20F0">
        <w:rPr>
          <w:rFonts w:ascii="Times New Roman" w:hAnsi="Times New Roman" w:cs="Times New Roman"/>
        </w:rPr>
        <w:t xml:space="preserve"> и герметичности наружных водостоков.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8.2. Укрепление водосточных труб, колен и воронок.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 xml:space="preserve">8.3. Контроль состояния и работоспособности подсветки информационных знаков, входов в подъезды (домовые знаки, </w:t>
      </w:r>
      <w:proofErr w:type="spellStart"/>
      <w:r w:rsidRPr="00AD20F0">
        <w:rPr>
          <w:rFonts w:ascii="Times New Roman" w:hAnsi="Times New Roman" w:cs="Times New Roman"/>
        </w:rPr>
        <w:t>флагодержатели</w:t>
      </w:r>
      <w:proofErr w:type="spellEnd"/>
      <w:r w:rsidRPr="00AD20F0">
        <w:rPr>
          <w:rFonts w:ascii="Times New Roman" w:hAnsi="Times New Roman" w:cs="Times New Roman"/>
        </w:rPr>
        <w:t xml:space="preserve"> и т.д.).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8.4. Выявление нарушений и эксплуатационных качеств несущих конструкций, гидроизоляции, элементов металлических ограждений на балконах, лоджиях и козырьках.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8.5. Контроль состояния и восстановление или замена отдельных элементов крылец и зонтов над входами в здание, в подвалы и над балконами.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8.6. Контроль состояния и восстановление плотности притворов входных дверей, самозакрывающихся устройств (доводчики, пружины), ограничителей хода дверей (остановы).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C61450" w:rsidRPr="00AD20F0" w:rsidRDefault="00C61450" w:rsidP="00C6145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>9. Работы, выполняемые в целях надлежащего содержания перегородок в МКД: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9.1. Выявление зыбкости, выпучивания, наличия трещин в теле перегородок и в местах сопряжения между собой и с капитальными стенами, перекрытиями, отопительными панелями, дверными коробками, в местах установки санитарно-технических приборов и прохождения различных трубопроводов.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9.2. Проверка звукоизоляции и огнезащиты.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AD20F0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C61450" w:rsidRPr="00AD20F0" w:rsidRDefault="00C61450" w:rsidP="00C61450">
      <w:pPr>
        <w:pStyle w:val="ConsPlusNormal"/>
        <w:widowControl/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lastRenderedPageBreak/>
        <w:t>10. Работы, выполняемые в целях надлежащего содержания внутренней отделки МКД: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Проверка состояния внутренней отделки. При наличии угрозы обрушения отделочных слоев или нарушения защитных свойств отделки по отношению к несущим конструкциям и инженерному оборудованию - устранение выявленных нарушений.</w:t>
      </w:r>
    </w:p>
    <w:p w:rsidR="00C61450" w:rsidRPr="00AD20F0" w:rsidRDefault="00C61450" w:rsidP="00C61450">
      <w:pPr>
        <w:pStyle w:val="ConsPlusNormal"/>
        <w:widowControl/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>11. Работы, выполняемые в целях надлежащего содержания оконных и дверных заполнений помещений, относящихся к общему имуществу в многоквартирном доме: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11.1. 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заполнений в помещениях, относящихся к общему имуществу в многоквартирном доме.</w:t>
      </w:r>
    </w:p>
    <w:p w:rsidR="00C61450" w:rsidRPr="00AD20F0" w:rsidRDefault="00C61450" w:rsidP="00C6145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>11.2. Утепление оконных и балконных проемов.</w:t>
      </w:r>
    </w:p>
    <w:p w:rsidR="00C61450" w:rsidRPr="00AD20F0" w:rsidRDefault="00C61450" w:rsidP="00C61450">
      <w:pPr>
        <w:rPr>
          <w:rFonts w:ascii="Times New Roman" w:hAnsi="Times New Roman" w:cs="Times New Roman"/>
          <w:spacing w:val="-4"/>
        </w:rPr>
      </w:pPr>
      <w:r w:rsidRPr="00AD20F0">
        <w:rPr>
          <w:rFonts w:ascii="Times New Roman" w:hAnsi="Times New Roman" w:cs="Times New Roman"/>
          <w:spacing w:val="-4"/>
        </w:rPr>
        <w:t>При выявлении нарушений в отопительный период - незамедлительный ремонт. В остальных случаях - разработка плана восстановительных работ (при необходимости), проведение восстановительных работ.</w:t>
      </w:r>
    </w:p>
    <w:p w:rsidR="00C61450" w:rsidRPr="00AD20F0" w:rsidRDefault="00C61450" w:rsidP="00C61450">
      <w:pPr>
        <w:spacing w:before="120"/>
        <w:outlineLvl w:val="1"/>
        <w:rPr>
          <w:rFonts w:ascii="Times New Roman" w:hAnsi="Times New Roman" w:cs="Times New Roman"/>
          <w:i/>
        </w:rPr>
      </w:pPr>
      <w:r w:rsidRPr="00AD20F0">
        <w:rPr>
          <w:rFonts w:ascii="Times New Roman" w:hAnsi="Times New Roman" w:cs="Times New Roman"/>
          <w:i/>
        </w:rPr>
        <w:t xml:space="preserve">II. Работы, необходимые для надлежащего </w:t>
      </w:r>
      <w:proofErr w:type="spellStart"/>
      <w:r w:rsidRPr="00AD20F0">
        <w:rPr>
          <w:rFonts w:ascii="Times New Roman" w:hAnsi="Times New Roman" w:cs="Times New Roman"/>
          <w:i/>
        </w:rPr>
        <w:t>содержанияоборудования</w:t>
      </w:r>
      <w:proofErr w:type="spellEnd"/>
      <w:r w:rsidRPr="00AD20F0">
        <w:rPr>
          <w:rFonts w:ascii="Times New Roman" w:hAnsi="Times New Roman" w:cs="Times New Roman"/>
          <w:i/>
        </w:rPr>
        <w:t xml:space="preserve"> и систем инженерно-технического </w:t>
      </w:r>
      <w:proofErr w:type="spellStart"/>
      <w:proofErr w:type="gramStart"/>
      <w:r w:rsidRPr="00AD20F0">
        <w:rPr>
          <w:rFonts w:ascii="Times New Roman" w:hAnsi="Times New Roman" w:cs="Times New Roman"/>
          <w:i/>
        </w:rPr>
        <w:t>обеспечения,входящих</w:t>
      </w:r>
      <w:proofErr w:type="spellEnd"/>
      <w:proofErr w:type="gramEnd"/>
      <w:r w:rsidRPr="00AD20F0">
        <w:rPr>
          <w:rFonts w:ascii="Times New Roman" w:hAnsi="Times New Roman" w:cs="Times New Roman"/>
          <w:i/>
        </w:rPr>
        <w:t xml:space="preserve"> в состав общего имущества в многоквартирном доме.</w:t>
      </w:r>
    </w:p>
    <w:p w:rsidR="00C61450" w:rsidRPr="00AD20F0" w:rsidRDefault="00C61450" w:rsidP="00C61450">
      <w:pPr>
        <w:pStyle w:val="ConsPlusNormal"/>
        <w:widowControl/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>12. Работы, выполняемые в целях надлежащего содержания мусоропроводов МКД: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12.1. Проверка технического состояния и работоспособности элементов мусоропровода. При выявлении засоров - незамедлительное их устранение.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 xml:space="preserve">12.2. Чистка, промывка и дезинфекция загрузочных клапанов стволов мусоропроводов, </w:t>
      </w:r>
      <w:proofErr w:type="spellStart"/>
      <w:r w:rsidRPr="00AD20F0">
        <w:rPr>
          <w:rFonts w:ascii="Times New Roman" w:hAnsi="Times New Roman" w:cs="Times New Roman"/>
        </w:rPr>
        <w:t>мусоросборной</w:t>
      </w:r>
      <w:proofErr w:type="spellEnd"/>
      <w:r w:rsidRPr="00AD20F0">
        <w:rPr>
          <w:rFonts w:ascii="Times New Roman" w:hAnsi="Times New Roman" w:cs="Times New Roman"/>
        </w:rPr>
        <w:t xml:space="preserve"> камеры и ее оборудования.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 xml:space="preserve">При выявлении повреждений и нарушений - разработка плана восстановительных работ </w:t>
      </w:r>
      <w:r w:rsidRPr="00AD20F0">
        <w:rPr>
          <w:rFonts w:ascii="Times New Roman" w:hAnsi="Times New Roman" w:cs="Times New Roman"/>
        </w:rPr>
        <w:br/>
        <w:t>(при необходимости), проведение восстановительных работ.</w:t>
      </w:r>
    </w:p>
    <w:p w:rsidR="00C61450" w:rsidRPr="00AD20F0" w:rsidRDefault="00C61450" w:rsidP="00C61450">
      <w:pPr>
        <w:pStyle w:val="ConsPlusNormal"/>
        <w:widowControl/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 xml:space="preserve">13. Работы, выполняемые в целях надлежащего содержания систем вентиляции и </w:t>
      </w:r>
      <w:proofErr w:type="spellStart"/>
      <w:r w:rsidRPr="00AD20F0">
        <w:rPr>
          <w:rFonts w:ascii="Times New Roman" w:hAnsi="Times New Roman" w:cs="Times New Roman"/>
          <w:sz w:val="24"/>
          <w:szCs w:val="24"/>
        </w:rPr>
        <w:t>дымоудаления</w:t>
      </w:r>
      <w:proofErr w:type="spellEnd"/>
      <w:r w:rsidRPr="00AD20F0">
        <w:rPr>
          <w:rFonts w:ascii="Times New Roman" w:hAnsi="Times New Roman" w:cs="Times New Roman"/>
          <w:sz w:val="24"/>
          <w:szCs w:val="24"/>
        </w:rPr>
        <w:t xml:space="preserve"> многоквартирных домов: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 xml:space="preserve">13.1. Техническое обслуживание и сезонное управление оборудованием систем вентиляции и </w:t>
      </w:r>
      <w:proofErr w:type="spellStart"/>
      <w:r w:rsidRPr="00AD20F0">
        <w:rPr>
          <w:rFonts w:ascii="Times New Roman" w:hAnsi="Times New Roman" w:cs="Times New Roman"/>
        </w:rPr>
        <w:t>дымоудаления</w:t>
      </w:r>
      <w:proofErr w:type="spellEnd"/>
      <w:r w:rsidRPr="00AD20F0">
        <w:rPr>
          <w:rFonts w:ascii="Times New Roman" w:hAnsi="Times New Roman" w:cs="Times New Roman"/>
        </w:rPr>
        <w:t>, определение работоспособности оборудования и элементов систем.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13.2. Контроль состояния, выявление и устранение причин недопустимых вибраций и шума при работе вентиляционной установки;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13.3. Проверка утепления теплых чердаков, плотности закрытия входов на них.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 xml:space="preserve">13.4. Устранение </w:t>
      </w:r>
      <w:proofErr w:type="spellStart"/>
      <w:r w:rsidRPr="00AD20F0">
        <w:rPr>
          <w:rFonts w:ascii="Times New Roman" w:hAnsi="Times New Roman" w:cs="Times New Roman"/>
        </w:rPr>
        <w:t>неплотностей</w:t>
      </w:r>
      <w:proofErr w:type="spellEnd"/>
      <w:r w:rsidRPr="00AD20F0">
        <w:rPr>
          <w:rFonts w:ascii="Times New Roman" w:hAnsi="Times New Roman" w:cs="Times New Roman"/>
        </w:rPr>
        <w:t xml:space="preserve"> в вентиляционных каналах и шахтах, устранение засоров в каналах, устранение неисправностей шиберов и дроссель-клапанов в вытяжных шахтах, зонтов над шахтами и дефлекторов, замена дефективных вытяжных решеток и их креплений.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13.5. Проверка исправности, техническое обслуживание и ремонт оборудования системы холодоснабжения.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 xml:space="preserve">13.6. Контроль и обеспечение исправного состояния систем автоматического </w:t>
      </w:r>
      <w:proofErr w:type="spellStart"/>
      <w:r w:rsidRPr="00AD20F0">
        <w:rPr>
          <w:rFonts w:ascii="Times New Roman" w:hAnsi="Times New Roman" w:cs="Times New Roman"/>
        </w:rPr>
        <w:t>дымоудаления</w:t>
      </w:r>
      <w:proofErr w:type="spellEnd"/>
      <w:r w:rsidRPr="00AD20F0">
        <w:rPr>
          <w:rFonts w:ascii="Times New Roman" w:hAnsi="Times New Roman" w:cs="Times New Roman"/>
        </w:rPr>
        <w:t>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13.7. Контроль состояния и восстановление антикоррозионной окраски металлических вытяжных каналов, труб, поддонов и дефлекторов.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AD20F0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C61450" w:rsidRPr="00AD20F0" w:rsidRDefault="00C61450" w:rsidP="00C61450">
      <w:pPr>
        <w:pStyle w:val="ConsPlusNormal"/>
        <w:widowControl/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 xml:space="preserve">14. Работы, выполняемые в целях надлежащего содержания индивидуальных тепловых пунктов и </w:t>
      </w:r>
      <w:proofErr w:type="spellStart"/>
      <w:r w:rsidRPr="00AD20F0">
        <w:rPr>
          <w:rFonts w:ascii="Times New Roman" w:hAnsi="Times New Roman" w:cs="Times New Roman"/>
          <w:sz w:val="24"/>
          <w:szCs w:val="24"/>
        </w:rPr>
        <w:t>водоподкачек</w:t>
      </w:r>
      <w:proofErr w:type="spellEnd"/>
      <w:r w:rsidRPr="00AD20F0">
        <w:rPr>
          <w:rFonts w:ascii="Times New Roman" w:hAnsi="Times New Roman" w:cs="Times New Roman"/>
          <w:sz w:val="24"/>
          <w:szCs w:val="24"/>
        </w:rPr>
        <w:t xml:space="preserve"> в многоквартирных домах: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 xml:space="preserve">14.1. </w:t>
      </w:r>
      <w:r w:rsidRPr="00AD20F0">
        <w:rPr>
          <w:rFonts w:ascii="Times New Roman" w:hAnsi="Times New Roman" w:cs="Times New Roman"/>
          <w:spacing w:val="-2"/>
        </w:rPr>
        <w:t xml:space="preserve">Проверка исправности и работоспособности оборудования, выполнение наладочных и ремонтных работ на индивидуальных тепловых пунктах и </w:t>
      </w:r>
      <w:proofErr w:type="spellStart"/>
      <w:r w:rsidRPr="00AD20F0">
        <w:rPr>
          <w:rFonts w:ascii="Times New Roman" w:hAnsi="Times New Roman" w:cs="Times New Roman"/>
          <w:spacing w:val="-2"/>
        </w:rPr>
        <w:t>водоподкачках</w:t>
      </w:r>
      <w:proofErr w:type="spellEnd"/>
      <w:r w:rsidRPr="00AD20F0">
        <w:rPr>
          <w:rFonts w:ascii="Times New Roman" w:hAnsi="Times New Roman" w:cs="Times New Roman"/>
          <w:spacing w:val="-2"/>
        </w:rPr>
        <w:t xml:space="preserve"> в многоквартирных домах.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 xml:space="preserve">14.2. Постоянный контроль параметров теплоносителя и воды (давления, температуры, </w:t>
      </w:r>
      <w:r w:rsidRPr="00AD20F0">
        <w:rPr>
          <w:rFonts w:ascii="Times New Roman" w:hAnsi="Times New Roman" w:cs="Times New Roman"/>
        </w:rPr>
        <w:lastRenderedPageBreak/>
        <w:t>расхода) и незамедлительное принятие мер к восстановлению требуемых параметров отопления и водоснабжения и герметичности оборудования.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 xml:space="preserve">14.3. Гидравлические и тепловые испытания оборудования индивидуальных тепловых пунктов и </w:t>
      </w:r>
      <w:proofErr w:type="spellStart"/>
      <w:r w:rsidRPr="00AD20F0">
        <w:rPr>
          <w:rFonts w:ascii="Times New Roman" w:hAnsi="Times New Roman" w:cs="Times New Roman"/>
        </w:rPr>
        <w:t>водоподкачек</w:t>
      </w:r>
      <w:proofErr w:type="spellEnd"/>
      <w:r w:rsidRPr="00AD20F0">
        <w:rPr>
          <w:rFonts w:ascii="Times New Roman" w:hAnsi="Times New Roman" w:cs="Times New Roman"/>
        </w:rPr>
        <w:t>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 xml:space="preserve">14.4. Работы по очистке теплообменного оборудования для удаления </w:t>
      </w:r>
      <w:proofErr w:type="spellStart"/>
      <w:r w:rsidRPr="00AD20F0">
        <w:rPr>
          <w:rFonts w:ascii="Times New Roman" w:hAnsi="Times New Roman" w:cs="Times New Roman"/>
        </w:rPr>
        <w:t>накипно</w:t>
      </w:r>
      <w:proofErr w:type="spellEnd"/>
      <w:r w:rsidRPr="00AD20F0">
        <w:rPr>
          <w:rFonts w:ascii="Times New Roman" w:hAnsi="Times New Roman" w:cs="Times New Roman"/>
        </w:rPr>
        <w:t>-коррозионных отложений.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 xml:space="preserve">14.5. Проверка работоспособности и обслуживание устройства водоподготовки для системы горячего водоснабжения. 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AD20F0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C61450" w:rsidRPr="00AD20F0" w:rsidRDefault="00C61450" w:rsidP="00C61450">
      <w:pPr>
        <w:pStyle w:val="ConsPlusNormal"/>
        <w:widowControl/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>15. Общие работы, выполняемые для надлежащего содержания систем водоснабжения (холодного и горячего), отопления и водоотведения в многоквартирных домах: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  <w:spacing w:val="-4"/>
        </w:rPr>
        <w:t xml:space="preserve">15.1. </w:t>
      </w:r>
      <w:r w:rsidRPr="00AD20F0">
        <w:rPr>
          <w:rFonts w:ascii="Times New Roman" w:hAnsi="Times New Roman" w:cs="Times New Roman"/>
        </w:rPr>
        <w:t>Проверка исправности, работоспособности, регулировка и техническое обслуживание насосов, запорной арматуры, контрольно-измерительных приборов, автоматических регуляторов и устройств, коллективных (общедомовых) приборов учета, расширительных баков и элементов, скрытых от постоянного наблюдения (разводящих трубопроводов и оборудования на чердаках, в подвалах и каналах).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15.2. Постоянный контроль параметров теплоносителя и воды (давления, температуры, расхода) и незамедлительное принятие мер к восстановлению требуемых параметров отопления и водоснабжения и герметичности систем.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15.3 Контроль состояния и замена неисправных контрольно-измерительных приборов (манометров, термометров и т.п.).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15.4. Восстановление работоспособности (ремонт, замена) оборудования и отопительных приборов, водоразборных приборов (смесителей, кранов и т.п.), относящихся к общему имуществу в МКД.</w:t>
      </w:r>
    </w:p>
    <w:p w:rsidR="00C61450" w:rsidRPr="00AD20F0" w:rsidRDefault="00C61450" w:rsidP="00C61450">
      <w:pPr>
        <w:rPr>
          <w:rFonts w:ascii="Times New Roman" w:hAnsi="Times New Roman" w:cs="Times New Roman"/>
          <w:spacing w:val="-2"/>
        </w:rPr>
      </w:pPr>
      <w:r w:rsidRPr="00AD20F0">
        <w:rPr>
          <w:rFonts w:ascii="Times New Roman" w:hAnsi="Times New Roman" w:cs="Times New Roman"/>
          <w:spacing w:val="-2"/>
        </w:rPr>
        <w:t xml:space="preserve">15.5. Устранение незначительных неисправностей в системах водопровода и канализации (смена прокладок в водопроводных кранах, набивка сальников у </w:t>
      </w:r>
      <w:proofErr w:type="spellStart"/>
      <w:r w:rsidRPr="00AD20F0">
        <w:rPr>
          <w:rFonts w:ascii="Times New Roman" w:hAnsi="Times New Roman" w:cs="Times New Roman"/>
          <w:spacing w:val="-2"/>
        </w:rPr>
        <w:t>водозапорной</w:t>
      </w:r>
      <w:proofErr w:type="spellEnd"/>
      <w:r w:rsidRPr="00AD20F0">
        <w:rPr>
          <w:rFonts w:ascii="Times New Roman" w:hAnsi="Times New Roman" w:cs="Times New Roman"/>
          <w:spacing w:val="-2"/>
        </w:rPr>
        <w:t xml:space="preserve"> арматуры с устранением утечки, устранение течи или смена гибкой подводки присоединения санитарных приборов, смена выпусков, переливов, сифонов, участков трубопроводов к сантехническим приборам, замена резиновых манжет унитаза, подчеканка раструбов). Регулировка смывного бачка с устранением утечки. Укрепление расшатанного унитаза, умывальника, раковины, мойки. Устранение засоров внутренних канализационных трубопроводов и санитарных приборов, произошедших не по вине проживающих.</w:t>
      </w:r>
    </w:p>
    <w:p w:rsidR="00C61450" w:rsidRPr="00AD20F0" w:rsidRDefault="00C61450" w:rsidP="00C6145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>15.6. Проверка заземления ванн.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15.7 Контроль состояния и незамедлительное восстановление герметичности участков трубопроводов и соединительных элементов в случае их разгерметизации.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15.8. Контроль состояния и восстановление исправности элементов внутренней канализации, канализационных вытяжек, внутреннего водостока, дренажных систем и дворовой канализации.</w:t>
      </w:r>
    </w:p>
    <w:p w:rsidR="00C61450" w:rsidRPr="00AD20F0" w:rsidRDefault="00C61450" w:rsidP="00C6145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>15.9. Прочистка внутренней канализации.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15.10. Переключение в целях надежной эксплуатации режимов работы внутреннего водостока, гидравлического затвора внутреннего водостока.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15.11. Промывка участков водопровода после выполнения ремонтно-строительных работ на водопроводе.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 xml:space="preserve">15.12. Промывка систем водоснабжения для удаления </w:t>
      </w:r>
      <w:proofErr w:type="spellStart"/>
      <w:r w:rsidRPr="00AD20F0">
        <w:rPr>
          <w:rFonts w:ascii="Times New Roman" w:hAnsi="Times New Roman" w:cs="Times New Roman"/>
        </w:rPr>
        <w:t>накипно</w:t>
      </w:r>
      <w:proofErr w:type="spellEnd"/>
      <w:r w:rsidRPr="00AD20F0">
        <w:rPr>
          <w:rFonts w:ascii="Times New Roman" w:hAnsi="Times New Roman" w:cs="Times New Roman"/>
        </w:rPr>
        <w:t>-коррозионных отложений.</w:t>
      </w:r>
    </w:p>
    <w:p w:rsidR="00C61450" w:rsidRPr="00AD20F0" w:rsidRDefault="00C61450" w:rsidP="00C61450">
      <w:pPr>
        <w:pStyle w:val="ConsPlusNormal"/>
        <w:widowControl/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>16. Работы, выполняемые в целях надлежащего содержания систем теплоснабжения (отопление, горячее водоснабжение) в многоквартирных домах:</w:t>
      </w:r>
    </w:p>
    <w:p w:rsidR="00C61450" w:rsidRPr="00AD20F0" w:rsidRDefault="00C61450" w:rsidP="00C6145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>16.1. Консервация системы центрального отопления.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16.2. Испытания на прочность и плотность (гидравлические испытания) узлов ввода и систем отопления, промывка и регулировка систем отопления.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lastRenderedPageBreak/>
        <w:t>16.3. Проведение пробных пусконаладочных работ (пробные топки).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16.4. Удаление воздуха из системы отопления.</w:t>
      </w:r>
    </w:p>
    <w:p w:rsidR="00C61450" w:rsidRPr="00AD20F0" w:rsidRDefault="00C61450" w:rsidP="00C61450">
      <w:pPr>
        <w:rPr>
          <w:rFonts w:ascii="Times New Roman" w:hAnsi="Times New Roman" w:cs="Times New Roman"/>
          <w:spacing w:val="-2"/>
        </w:rPr>
      </w:pPr>
      <w:r w:rsidRPr="00AD20F0">
        <w:rPr>
          <w:rFonts w:ascii="Times New Roman" w:hAnsi="Times New Roman" w:cs="Times New Roman"/>
          <w:spacing w:val="-2"/>
        </w:rPr>
        <w:t xml:space="preserve">16.5. Промывка централизованных систем теплоснабжения для удаления </w:t>
      </w:r>
      <w:proofErr w:type="spellStart"/>
      <w:r w:rsidRPr="00AD20F0">
        <w:rPr>
          <w:rFonts w:ascii="Times New Roman" w:hAnsi="Times New Roman" w:cs="Times New Roman"/>
          <w:spacing w:val="-2"/>
        </w:rPr>
        <w:t>накипно</w:t>
      </w:r>
      <w:proofErr w:type="spellEnd"/>
      <w:r w:rsidRPr="00AD20F0">
        <w:rPr>
          <w:rFonts w:ascii="Times New Roman" w:hAnsi="Times New Roman" w:cs="Times New Roman"/>
          <w:spacing w:val="-2"/>
        </w:rPr>
        <w:t>-коррозионных отложений.</w:t>
      </w:r>
    </w:p>
    <w:p w:rsidR="00C61450" w:rsidRPr="00AD20F0" w:rsidRDefault="00C61450" w:rsidP="00C61450">
      <w:pPr>
        <w:pStyle w:val="ConsPlusNormal"/>
        <w:widowControl/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>17. Работы, выполняемые в целях надлежащего содержания электрооборудования, радио- и телекоммуникационного оборудования в многоквартирном доме: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 xml:space="preserve">17.1. Проверка заземления оболочки </w:t>
      </w:r>
      <w:proofErr w:type="spellStart"/>
      <w:r w:rsidRPr="00AD20F0">
        <w:rPr>
          <w:rFonts w:ascii="Times New Roman" w:hAnsi="Times New Roman" w:cs="Times New Roman"/>
        </w:rPr>
        <w:t>электрокабеля</w:t>
      </w:r>
      <w:proofErr w:type="spellEnd"/>
      <w:r w:rsidRPr="00AD20F0">
        <w:rPr>
          <w:rFonts w:ascii="Times New Roman" w:hAnsi="Times New Roman" w:cs="Times New Roman"/>
        </w:rPr>
        <w:t>, оборудования (насосы, щитовые вентиляторы и др.), замеры сопротивления изоляции проводов, трубопроводов и восстановление цепей заземления по результатам проверки.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17.2. Проверка и обеспечение работоспособности устройств защитного отключения.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 xml:space="preserve">17.3. Техническое обслуживание и ремонт силовых и осветительных установок, электрических установок систем </w:t>
      </w:r>
      <w:proofErr w:type="spellStart"/>
      <w:r w:rsidRPr="00AD20F0">
        <w:rPr>
          <w:rFonts w:ascii="Times New Roman" w:hAnsi="Times New Roman" w:cs="Times New Roman"/>
        </w:rPr>
        <w:t>дымоудаления</w:t>
      </w:r>
      <w:proofErr w:type="spellEnd"/>
      <w:r w:rsidRPr="00AD20F0">
        <w:rPr>
          <w:rFonts w:ascii="Times New Roman" w:hAnsi="Times New Roman" w:cs="Times New Roman"/>
        </w:rPr>
        <w:t xml:space="preserve">, систем автоматической пожарной сигнализации, внутреннего противопожарного водопровода, лифтов, установок автоматизации котельных, бойлерных, тепловых пунктов, элементов </w:t>
      </w:r>
      <w:proofErr w:type="spellStart"/>
      <w:r w:rsidRPr="00AD20F0">
        <w:rPr>
          <w:rFonts w:ascii="Times New Roman" w:hAnsi="Times New Roman" w:cs="Times New Roman"/>
        </w:rPr>
        <w:t>молниезащиты</w:t>
      </w:r>
      <w:proofErr w:type="spellEnd"/>
      <w:r w:rsidRPr="00AD20F0">
        <w:rPr>
          <w:rFonts w:ascii="Times New Roman" w:hAnsi="Times New Roman" w:cs="Times New Roman"/>
        </w:rPr>
        <w:t xml:space="preserve"> и внутридомовых электросетей, очистка клемм и соединений в групповых щитках и распределительных шкафах, наладка электрооборудования.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17.4. Контроль состояния и замена вышедших из строя датчиков, проводки и оборудования пожарной и охранной сигнализации.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 xml:space="preserve">17.5. Устранение незначительных неисправностей электротехнических устройств (смена перегоревших </w:t>
      </w:r>
      <w:proofErr w:type="spellStart"/>
      <w:r w:rsidRPr="00AD20F0">
        <w:rPr>
          <w:rFonts w:ascii="Times New Roman" w:hAnsi="Times New Roman" w:cs="Times New Roman"/>
        </w:rPr>
        <w:t>электролампочек</w:t>
      </w:r>
      <w:proofErr w:type="spellEnd"/>
      <w:r w:rsidRPr="00AD20F0">
        <w:rPr>
          <w:rFonts w:ascii="Times New Roman" w:hAnsi="Times New Roman" w:cs="Times New Roman"/>
        </w:rPr>
        <w:t>, смена и ремонт штепсельных розеток и выключателей, мелкий ремонт электропроводки и др. в помещениях общего пользования).</w:t>
      </w:r>
    </w:p>
    <w:p w:rsidR="00C61450" w:rsidRPr="00AD20F0" w:rsidRDefault="00C61450" w:rsidP="00C61450">
      <w:pPr>
        <w:pStyle w:val="ConsPlusNormal"/>
        <w:widowControl/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>18. Работы, выполняемые в целях надлежащего содержания и ремонта лифта (лифтов) в МКД: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18.1. Организация системы диспетчерского контроля и обеспечение диспетчерской связи с кабиной лифта.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18.2. Обеспечение проведения осмотров, технического обслуживания и ремонт лифта (лифтов).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18.3 Обеспечение проведения аварийного обслуживания лифта (лифтов).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18.4. Обеспечение проведения технического освидетельствования лифта (лифтов), в том числе после замены элементов оборудования.</w:t>
      </w:r>
    </w:p>
    <w:p w:rsidR="00C61450" w:rsidRPr="00AD20F0" w:rsidRDefault="00C61450" w:rsidP="00C61450">
      <w:pPr>
        <w:spacing w:before="120"/>
        <w:outlineLvl w:val="1"/>
        <w:rPr>
          <w:rFonts w:ascii="Times New Roman" w:hAnsi="Times New Roman" w:cs="Times New Roman"/>
          <w:i/>
        </w:rPr>
      </w:pPr>
      <w:r w:rsidRPr="00AD20F0">
        <w:rPr>
          <w:rFonts w:ascii="Times New Roman" w:hAnsi="Times New Roman" w:cs="Times New Roman"/>
          <w:i/>
        </w:rPr>
        <w:t xml:space="preserve">III. Работы и услуги по содержанию иного общего </w:t>
      </w:r>
      <w:proofErr w:type="spellStart"/>
      <w:r w:rsidRPr="00AD20F0">
        <w:rPr>
          <w:rFonts w:ascii="Times New Roman" w:hAnsi="Times New Roman" w:cs="Times New Roman"/>
          <w:i/>
        </w:rPr>
        <w:t>имуществав</w:t>
      </w:r>
      <w:proofErr w:type="spellEnd"/>
      <w:r w:rsidRPr="00AD20F0">
        <w:rPr>
          <w:rFonts w:ascii="Times New Roman" w:hAnsi="Times New Roman" w:cs="Times New Roman"/>
          <w:i/>
        </w:rPr>
        <w:t xml:space="preserve"> многоквартирном доме.</w:t>
      </w:r>
    </w:p>
    <w:p w:rsidR="00C61450" w:rsidRPr="00AD20F0" w:rsidRDefault="00C61450" w:rsidP="00C61450">
      <w:pPr>
        <w:pStyle w:val="ConsPlusNormal"/>
        <w:widowControl/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>19. Работы по содержанию помещений, входящих в состав общего имущества в МКД: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 xml:space="preserve">19.1. Сухая и влажная уборка тамбуров, холлов, коридоров, галерей, лифтовых площадок и </w:t>
      </w:r>
      <w:proofErr w:type="gramStart"/>
      <w:r w:rsidRPr="00AD20F0">
        <w:rPr>
          <w:rFonts w:ascii="Times New Roman" w:hAnsi="Times New Roman" w:cs="Times New Roman"/>
        </w:rPr>
        <w:t>лифтовых холлов</w:t>
      </w:r>
      <w:proofErr w:type="gramEnd"/>
      <w:r w:rsidRPr="00AD20F0">
        <w:rPr>
          <w:rFonts w:ascii="Times New Roman" w:hAnsi="Times New Roman" w:cs="Times New Roman"/>
        </w:rPr>
        <w:t xml:space="preserve"> и кабин, лестничных площадок и маршей, пандусов.</w:t>
      </w:r>
    </w:p>
    <w:p w:rsidR="00C61450" w:rsidRPr="00AD20F0" w:rsidRDefault="00C61450" w:rsidP="00C61450">
      <w:pPr>
        <w:rPr>
          <w:rFonts w:ascii="Times New Roman" w:hAnsi="Times New Roman" w:cs="Times New Roman"/>
          <w:spacing w:val="-4"/>
        </w:rPr>
      </w:pPr>
      <w:r w:rsidRPr="00AD20F0">
        <w:rPr>
          <w:rFonts w:ascii="Times New Roman" w:hAnsi="Times New Roman" w:cs="Times New Roman"/>
          <w:spacing w:val="-4"/>
        </w:rPr>
        <w:t>19.2. Влажная протирка подоконников, оконных решеток, перил лестниц, шкафов для электросчетчиков слаботочных устройств, почтовых ящиков, дверных коробок, полотен дверей, доводчиков, дверных ручек.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19.3. Мытье окон.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19.4. Очистка систем защиты от грязи (металлических решеток, ячеистых покрытий, приямков, текстильных матов).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19.5. Проведение дератизации и дезинсекции помещений, входящих в состав общего имущества в МКД.</w:t>
      </w:r>
    </w:p>
    <w:p w:rsidR="00C61450" w:rsidRPr="00AD20F0" w:rsidRDefault="00C61450" w:rsidP="00C61450">
      <w:pPr>
        <w:pStyle w:val="ConsPlusNormal"/>
        <w:widowControl/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>20. 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(далее - придомовая территория):</w:t>
      </w:r>
    </w:p>
    <w:p w:rsidR="00C61450" w:rsidRPr="00AD20F0" w:rsidRDefault="00C61450" w:rsidP="00C6145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>а) Ремонт оборудования детских и спортивных площадок.</w:t>
      </w:r>
    </w:p>
    <w:p w:rsidR="00C61450" w:rsidRPr="00AD20F0" w:rsidRDefault="00C61450" w:rsidP="00C6145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 xml:space="preserve">б) Ремонт </w:t>
      </w:r>
      <w:proofErr w:type="spellStart"/>
      <w:r w:rsidRPr="00AD20F0">
        <w:rPr>
          <w:rFonts w:ascii="Times New Roman" w:hAnsi="Times New Roman" w:cs="Times New Roman"/>
          <w:sz w:val="24"/>
          <w:szCs w:val="24"/>
        </w:rPr>
        <w:t>просевшихотмосток</w:t>
      </w:r>
      <w:proofErr w:type="spellEnd"/>
      <w:r w:rsidRPr="00AD20F0">
        <w:rPr>
          <w:rFonts w:ascii="Times New Roman" w:hAnsi="Times New Roman" w:cs="Times New Roman"/>
          <w:sz w:val="24"/>
          <w:szCs w:val="24"/>
        </w:rPr>
        <w:t>.</w:t>
      </w:r>
    </w:p>
    <w:p w:rsidR="00C61450" w:rsidRPr="00AD20F0" w:rsidRDefault="00C61450" w:rsidP="00C61450">
      <w:pPr>
        <w:pStyle w:val="ConsPlusNormal"/>
        <w:widowControl/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>20.1. Работы по содержанию придомовой территории в холодный период года: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20.1.1. Посыпка территории антигололедными материалами.</w:t>
      </w:r>
    </w:p>
    <w:p w:rsidR="00C61450" w:rsidRPr="00AD20F0" w:rsidRDefault="00C61450" w:rsidP="00C61450">
      <w:pPr>
        <w:rPr>
          <w:rFonts w:ascii="Times New Roman" w:hAnsi="Times New Roman" w:cs="Times New Roman"/>
          <w:spacing w:val="-2"/>
        </w:rPr>
      </w:pPr>
      <w:r w:rsidRPr="00AD20F0">
        <w:rPr>
          <w:rFonts w:ascii="Times New Roman" w:hAnsi="Times New Roman" w:cs="Times New Roman"/>
          <w:spacing w:val="-2"/>
        </w:rPr>
        <w:lastRenderedPageBreak/>
        <w:t>20.1.2. Очистка крышек люков колодцев и пожарных гидрантов от снега и льда толщиной слоя свыше 5 см.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 xml:space="preserve">20.1.3. Сдвигание свежевыпавшего снега и очистка придомовой территории от снега и льда при наличии </w:t>
      </w:r>
      <w:proofErr w:type="spellStart"/>
      <w:r w:rsidRPr="00AD20F0">
        <w:rPr>
          <w:rFonts w:ascii="Times New Roman" w:hAnsi="Times New Roman" w:cs="Times New Roman"/>
        </w:rPr>
        <w:t>колейности</w:t>
      </w:r>
      <w:proofErr w:type="spellEnd"/>
      <w:r w:rsidRPr="00AD20F0">
        <w:rPr>
          <w:rFonts w:ascii="Times New Roman" w:hAnsi="Times New Roman" w:cs="Times New Roman"/>
        </w:rPr>
        <w:t xml:space="preserve"> свыше 5 см.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20.1.4. Очистка придомовой территории от снега наносного происхождения (или подметание такой территории, свободной от снежного покрова).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20.1.5. Очистка придомовой территории от наледи и льда, в оттепель очистка газонов от мусора.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20.1.6. Очистка от мусора урн, установленных возле подъездов, и их промывка, уборка контейнерных площадок, расположенных на придомовой территории общего имущества многоквартирного дома.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20.1.7. Уборка крыльца и площадки перед входом в подъезд.</w:t>
      </w:r>
    </w:p>
    <w:p w:rsidR="00C61450" w:rsidRPr="00AD20F0" w:rsidRDefault="00C61450" w:rsidP="00C61450">
      <w:pPr>
        <w:pStyle w:val="ConsPlusNormal"/>
        <w:widowControl/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>20.2. Работы по содержанию придомовой территории в теплый период года: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20.2.1. Подметание и уборка придомовой территории.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20.2.2. Очистка от мусора и промывка урн, установленных возле подъездов, и уборка контейнерных площадок, расположенных на территории общего имущества многоквартирного дома.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20.2.3. Промывка территории после зимнего периода.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20.2.4. Уборка и выкашивание газонов, очистка газонов от опавших листьев.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20.2.5. Формовка деревьев и кустарников.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20.2.6. Погрузка и вывоз смета и листвы.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20.2.7. Поливка территории, газонов и зеленых насаждений.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20.2.8. Прочистка ливневой канализации.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20.2.9. Уборка крыльца и площадки перед входом в подъезд, очистка металлической решетки и приямка.</w:t>
      </w:r>
    </w:p>
    <w:p w:rsidR="00C61450" w:rsidRPr="00AD20F0" w:rsidRDefault="00C61450" w:rsidP="00C61450">
      <w:pPr>
        <w:pStyle w:val="ConsPlusNormal"/>
        <w:widowControl/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>21. Работы по обеспечению вывоза бытовых отходов, в том числе откачке жидких бытовых отходов: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21.1. Незамедлительный вывоз твердых бытовых отходов при накоплении более 2,5 куб. метров.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21.2. Организация мест накопления бытовых отходов, сбор отходов I - IV классов опасности (отработанных ртутьсодержащих ламп и др.) и их передача в специализированные организации, имеющие лицензии на осуществление деятельности по сбору, использованию, обезвреживанию, транспортированию и размещению таких отходов.</w:t>
      </w:r>
    </w:p>
    <w:p w:rsidR="00C61450" w:rsidRPr="00AD20F0" w:rsidRDefault="00C61450" w:rsidP="00C61450">
      <w:pPr>
        <w:pStyle w:val="ConsPlusNormal"/>
        <w:widowControl/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 xml:space="preserve">22. Работы по обеспечению требований пожарной безопасности - осмотры и обеспечение работоспособного состояния пожарных лестниц, лазов, проходов, выходов, систем аварийного освещения, пожаротушения, сигнализации, противопожарного водоснабжения, средств противопожарной защиты, </w:t>
      </w:r>
      <w:proofErr w:type="spellStart"/>
      <w:r w:rsidRPr="00AD20F0">
        <w:rPr>
          <w:rFonts w:ascii="Times New Roman" w:hAnsi="Times New Roman" w:cs="Times New Roman"/>
          <w:sz w:val="24"/>
          <w:szCs w:val="24"/>
        </w:rPr>
        <w:t>противодымной</w:t>
      </w:r>
      <w:proofErr w:type="spellEnd"/>
      <w:r w:rsidRPr="00AD20F0">
        <w:rPr>
          <w:rFonts w:ascii="Times New Roman" w:hAnsi="Times New Roman" w:cs="Times New Roman"/>
          <w:sz w:val="24"/>
          <w:szCs w:val="24"/>
        </w:rPr>
        <w:t xml:space="preserve"> защиты.</w:t>
      </w:r>
    </w:p>
    <w:p w:rsidR="00C61450" w:rsidRPr="00AD20F0" w:rsidRDefault="00C61450" w:rsidP="00C61450">
      <w:pPr>
        <w:pStyle w:val="ConsPlusNormal"/>
        <w:widowControl/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>23. 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</w:r>
    </w:p>
    <w:p w:rsidR="00C61450" w:rsidRPr="00AD20F0" w:rsidRDefault="00C61450" w:rsidP="00C6145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>Содержание собственной аварийной службы или договор подряда.</w:t>
      </w:r>
    </w:p>
    <w:p w:rsidR="00C61450" w:rsidRPr="00AD20F0" w:rsidRDefault="00C61450" w:rsidP="00C61450">
      <w:pPr>
        <w:pStyle w:val="ConsPlusNormal"/>
        <w:widowControl/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 xml:space="preserve">24. Работы и услуги по договорам с специализированным организациями (прочистка </w:t>
      </w:r>
      <w:proofErr w:type="spellStart"/>
      <w:r w:rsidRPr="00AD20F0">
        <w:rPr>
          <w:rFonts w:ascii="Times New Roman" w:hAnsi="Times New Roman" w:cs="Times New Roman"/>
          <w:sz w:val="24"/>
          <w:szCs w:val="24"/>
        </w:rPr>
        <w:t>вентканалов</w:t>
      </w:r>
      <w:proofErr w:type="spellEnd"/>
      <w:r w:rsidRPr="00AD20F0">
        <w:rPr>
          <w:rFonts w:ascii="Times New Roman" w:hAnsi="Times New Roman" w:cs="Times New Roman"/>
          <w:sz w:val="24"/>
          <w:szCs w:val="24"/>
        </w:rPr>
        <w:t>, замер сопротивления изоляции проводов, поверка манометров, счетчиков и узлов учета поставляемых энергоресурсов и т.п.)</w:t>
      </w:r>
    </w:p>
    <w:p w:rsidR="00C61450" w:rsidRPr="00AD20F0" w:rsidRDefault="00C61450" w:rsidP="00C61450">
      <w:pPr>
        <w:pStyle w:val="ConsPlusNormal"/>
        <w:widowControl/>
        <w:spacing w:before="6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AD20F0">
        <w:rPr>
          <w:rFonts w:ascii="Times New Roman" w:hAnsi="Times New Roman" w:cs="Times New Roman"/>
          <w:spacing w:val="-4"/>
          <w:sz w:val="24"/>
          <w:szCs w:val="24"/>
        </w:rPr>
        <w:t>25. Услуги по обследованию аварийного состояния помещений МКД, технической инвентаризации, техническому обслуживанию общедомовых узлов учетов энергоресурсов, транспортные расходы по обслуживанию МКД.</w:t>
      </w:r>
    </w:p>
    <w:p w:rsidR="00C61450" w:rsidRPr="00AD20F0" w:rsidRDefault="00C61450" w:rsidP="00C61450">
      <w:pPr>
        <w:pStyle w:val="ConsPlusNormal"/>
        <w:widowControl/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>26. Услуги по коммунальному освещению мест общего пользования и на технические нужды.</w:t>
      </w:r>
    </w:p>
    <w:p w:rsidR="00C61450" w:rsidRPr="00AD20F0" w:rsidRDefault="00C61450" w:rsidP="00C61450">
      <w:pPr>
        <w:pStyle w:val="ConsPlusNormal"/>
        <w:widowControl/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>27. Услуги по обеспечению тепловой энергией на собственные и технологические нужды.</w:t>
      </w:r>
    </w:p>
    <w:p w:rsidR="00C61450" w:rsidRPr="00AD20F0" w:rsidRDefault="00C61450" w:rsidP="00C61450">
      <w:pPr>
        <w:pStyle w:val="ConsPlusNormal"/>
        <w:widowControl/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lastRenderedPageBreak/>
        <w:t>28. Услуги по водоснабжению и водоотведению на технологические нужды (поливка территории, промывка системы отопления при подготовке к сезонной эксплуатации.</w:t>
      </w:r>
    </w:p>
    <w:p w:rsidR="00C61450" w:rsidRPr="00AD20F0" w:rsidRDefault="00C61450" w:rsidP="00C61450">
      <w:pPr>
        <w:pStyle w:val="ConsPlusNormal"/>
        <w:widowControl/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>29. Текущий ремонт общего имущества многоквартирного дома.</w:t>
      </w:r>
    </w:p>
    <w:p w:rsidR="00C61450" w:rsidRPr="00AD20F0" w:rsidRDefault="00C61450" w:rsidP="00C61450">
      <w:pPr>
        <w:pStyle w:val="ConsNormal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C61450" w:rsidRPr="00AD20F0" w:rsidRDefault="00C61450" w:rsidP="00C61450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C61450" w:rsidRPr="00AD20F0" w:rsidRDefault="00C61450" w:rsidP="00C61450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C61450" w:rsidRPr="00AD20F0" w:rsidRDefault="00C61450" w:rsidP="00C61450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C61450" w:rsidRPr="00AD20F0" w:rsidTr="00EE1E5A">
        <w:tc>
          <w:tcPr>
            <w:tcW w:w="4785" w:type="dxa"/>
          </w:tcPr>
          <w:p w:rsidR="00C61450" w:rsidRPr="00AD20F0" w:rsidRDefault="00C61450" w:rsidP="00EE1E5A">
            <w:pPr>
              <w:pStyle w:val="ConsPlusNormal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0F0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</w:p>
          <w:p w:rsidR="00C61450" w:rsidRPr="00AD20F0" w:rsidRDefault="00C61450" w:rsidP="00EE1E5A">
            <w:pPr>
              <w:pStyle w:val="ConsPlusNormal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C61450" w:rsidRPr="00AD20F0" w:rsidRDefault="00C61450" w:rsidP="00EE1E5A">
            <w:pPr>
              <w:pStyle w:val="ConsPlusNormal"/>
              <w:ind w:right="-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20F0">
              <w:rPr>
                <w:rFonts w:ascii="Times New Roman" w:hAnsi="Times New Roman" w:cs="Times New Roman"/>
                <w:sz w:val="24"/>
                <w:szCs w:val="24"/>
              </w:rPr>
              <w:t>Управляющая организация</w:t>
            </w:r>
          </w:p>
          <w:p w:rsidR="00C61450" w:rsidRPr="00AD20F0" w:rsidRDefault="00C61450" w:rsidP="00EE1E5A">
            <w:pPr>
              <w:pStyle w:val="ConsPlusNormal"/>
              <w:ind w:right="-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20F0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C61450" w:rsidRPr="00AD20F0" w:rsidRDefault="00C61450" w:rsidP="00C61450">
      <w:pPr>
        <w:pStyle w:val="ConsNonformat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>Контактные телефоны</w:t>
      </w:r>
    </w:p>
    <w:p w:rsidR="00C61450" w:rsidRPr="00AD20F0" w:rsidRDefault="00C61450" w:rsidP="00C61450">
      <w:pPr>
        <w:pStyle w:val="ConsNonformat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61450" w:rsidRPr="00AD20F0" w:rsidRDefault="00C61450" w:rsidP="00C61450">
      <w:pPr>
        <w:pStyle w:val="ConsNonformat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61450" w:rsidRPr="00AD20F0" w:rsidRDefault="00C61450" w:rsidP="00C61450">
      <w:pPr>
        <w:pStyle w:val="ConsNonformat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61450" w:rsidRPr="00AD20F0" w:rsidRDefault="00C61450" w:rsidP="00C61450">
      <w:pPr>
        <w:pStyle w:val="ConsNonformat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61450" w:rsidRPr="00AD20F0" w:rsidRDefault="00C61450" w:rsidP="00C61450">
      <w:pPr>
        <w:pStyle w:val="ConsNonformat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61450" w:rsidRPr="00AD20F0" w:rsidRDefault="00C61450" w:rsidP="00C61450">
      <w:pPr>
        <w:pStyle w:val="ConsNonformat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61450" w:rsidRPr="00AD20F0" w:rsidRDefault="00C61450" w:rsidP="00C61450">
      <w:pPr>
        <w:pStyle w:val="ConsNonformat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61450" w:rsidRPr="00AD20F0" w:rsidRDefault="00C61450" w:rsidP="00C61450">
      <w:pPr>
        <w:pStyle w:val="ConsNonformat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61450" w:rsidRPr="00AD20F0" w:rsidRDefault="00C61450" w:rsidP="00C61450">
      <w:pPr>
        <w:ind w:right="-1"/>
        <w:jc w:val="right"/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br w:type="page"/>
      </w:r>
      <w:r w:rsidRPr="00AD20F0">
        <w:rPr>
          <w:rFonts w:ascii="Times New Roman" w:hAnsi="Times New Roman" w:cs="Times New Roman"/>
        </w:rPr>
        <w:lastRenderedPageBreak/>
        <w:t>Приложение 5</w:t>
      </w:r>
    </w:p>
    <w:p w:rsidR="00C61450" w:rsidRPr="00AD20F0" w:rsidRDefault="00C61450" w:rsidP="00C61450">
      <w:pPr>
        <w:ind w:right="-1"/>
        <w:jc w:val="right"/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 xml:space="preserve">к Договору </w:t>
      </w:r>
    </w:p>
    <w:p w:rsidR="00C61450" w:rsidRPr="00AD20F0" w:rsidRDefault="00C61450" w:rsidP="00C61450">
      <w:pPr>
        <w:ind w:right="-1"/>
        <w:jc w:val="right"/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№_______от_________</w:t>
      </w:r>
    </w:p>
    <w:p w:rsidR="00C61450" w:rsidRPr="00AD20F0" w:rsidRDefault="00C61450" w:rsidP="00C61450">
      <w:pPr>
        <w:pStyle w:val="ConsNormal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C61450" w:rsidRPr="00AD20F0" w:rsidRDefault="00C61450" w:rsidP="00C61450">
      <w:pPr>
        <w:pStyle w:val="ConsNormal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>ПЕРЕЧЕНЬ ДОПОЛНИТЕЛЬНЫХ РАБОТ И УСЛУГ</w:t>
      </w:r>
    </w:p>
    <w:p w:rsidR="00C61450" w:rsidRPr="00AD20F0" w:rsidRDefault="00C61450" w:rsidP="00C61450">
      <w:pPr>
        <w:pStyle w:val="ConsNormal"/>
        <w:ind w:right="-1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D20F0">
        <w:rPr>
          <w:rFonts w:ascii="Times New Roman" w:hAnsi="Times New Roman" w:cs="Times New Roman"/>
          <w:bCs/>
          <w:sz w:val="24"/>
          <w:szCs w:val="24"/>
        </w:rPr>
        <w:t>по содержанию и ремонту общего имущества собственников помещений</w:t>
      </w:r>
    </w:p>
    <w:p w:rsidR="00C61450" w:rsidRPr="00AD20F0" w:rsidRDefault="00C61450" w:rsidP="00C61450">
      <w:pPr>
        <w:pStyle w:val="ConsNormal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C61450" w:rsidRPr="00AD20F0" w:rsidRDefault="00C61450" w:rsidP="00C61450">
      <w:pPr>
        <w:pStyle w:val="ConsNormal"/>
        <w:ind w:right="-1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AD20F0">
        <w:rPr>
          <w:rFonts w:ascii="Times New Roman" w:hAnsi="Times New Roman" w:cs="Times New Roman"/>
          <w:i/>
          <w:iCs/>
          <w:sz w:val="24"/>
          <w:szCs w:val="24"/>
        </w:rPr>
        <w:t xml:space="preserve">(заполняется Управляющей организацией согласно конкурсному предложению </w:t>
      </w:r>
    </w:p>
    <w:p w:rsidR="00C61450" w:rsidRPr="00AD20F0" w:rsidRDefault="00C61450" w:rsidP="00C61450">
      <w:pPr>
        <w:pStyle w:val="ConsNormal"/>
        <w:ind w:right="-1"/>
        <w:jc w:val="center"/>
        <w:rPr>
          <w:rFonts w:ascii="Times New Roman" w:hAnsi="Times New Roman" w:cs="Times New Roman"/>
          <w:i/>
          <w:iCs/>
          <w:strike/>
          <w:sz w:val="24"/>
          <w:szCs w:val="24"/>
        </w:rPr>
      </w:pPr>
      <w:r w:rsidRPr="00AD20F0">
        <w:rPr>
          <w:rFonts w:ascii="Times New Roman" w:hAnsi="Times New Roman" w:cs="Times New Roman"/>
          <w:i/>
          <w:iCs/>
          <w:sz w:val="24"/>
          <w:szCs w:val="24"/>
        </w:rPr>
        <w:t>Управляющей организации)</w:t>
      </w:r>
    </w:p>
    <w:p w:rsidR="00C61450" w:rsidRPr="00AD20F0" w:rsidRDefault="00C61450" w:rsidP="00C61450">
      <w:pPr>
        <w:spacing w:after="200" w:line="276" w:lineRule="auto"/>
        <w:jc w:val="right"/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  <w:i/>
          <w:iCs/>
          <w:strike/>
        </w:rPr>
        <w:br w:type="page"/>
      </w:r>
      <w:r w:rsidRPr="00AD20F0">
        <w:rPr>
          <w:rFonts w:ascii="Times New Roman" w:hAnsi="Times New Roman" w:cs="Times New Roman"/>
        </w:rPr>
        <w:lastRenderedPageBreak/>
        <w:t>Приложение 6</w:t>
      </w:r>
    </w:p>
    <w:p w:rsidR="00C61450" w:rsidRPr="00AD20F0" w:rsidRDefault="00C61450" w:rsidP="00C61450">
      <w:pPr>
        <w:ind w:right="-1"/>
        <w:jc w:val="right"/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 xml:space="preserve">к Договору </w:t>
      </w:r>
    </w:p>
    <w:p w:rsidR="00C61450" w:rsidRPr="00AD20F0" w:rsidRDefault="00C61450" w:rsidP="00C61450">
      <w:pPr>
        <w:ind w:right="-1"/>
        <w:jc w:val="right"/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№_______от_________</w:t>
      </w:r>
    </w:p>
    <w:p w:rsidR="00C61450" w:rsidRPr="00AD20F0" w:rsidRDefault="00C61450" w:rsidP="00C61450">
      <w:pPr>
        <w:pStyle w:val="1"/>
        <w:ind w:firstLine="720"/>
        <w:rPr>
          <w:rFonts w:ascii="Times New Roman" w:hAnsi="Times New Roman" w:cs="Times New Roman"/>
          <w:b w:val="0"/>
        </w:rPr>
      </w:pPr>
    </w:p>
    <w:p w:rsidR="00C61450" w:rsidRPr="00AD20F0" w:rsidRDefault="00C61450" w:rsidP="00C61450">
      <w:pPr>
        <w:pStyle w:val="1"/>
        <w:ind w:firstLine="720"/>
        <w:rPr>
          <w:rFonts w:ascii="Times New Roman" w:hAnsi="Times New Roman" w:cs="Times New Roman"/>
          <w:b w:val="0"/>
        </w:rPr>
      </w:pPr>
      <w:r w:rsidRPr="00AD20F0">
        <w:rPr>
          <w:rFonts w:ascii="Times New Roman" w:hAnsi="Times New Roman" w:cs="Times New Roman"/>
          <w:b w:val="0"/>
        </w:rPr>
        <w:t>Плата за работы и услуги по договору управления многоквартирным домом</w:t>
      </w:r>
    </w:p>
    <w:p w:rsidR="00C61450" w:rsidRPr="00AD20F0" w:rsidRDefault="00C61450" w:rsidP="00C61450">
      <w:pPr>
        <w:jc w:val="center"/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 xml:space="preserve">№ ____ по ул. _______________________________ в г. Верхняя </w:t>
      </w:r>
      <w:proofErr w:type="gramStart"/>
      <w:r w:rsidRPr="00AD20F0">
        <w:rPr>
          <w:rFonts w:ascii="Times New Roman" w:hAnsi="Times New Roman" w:cs="Times New Roman"/>
        </w:rPr>
        <w:t>Салда  в</w:t>
      </w:r>
      <w:proofErr w:type="gramEnd"/>
      <w:r w:rsidRPr="00AD20F0">
        <w:rPr>
          <w:rFonts w:ascii="Times New Roman" w:hAnsi="Times New Roman" w:cs="Times New Roman"/>
        </w:rPr>
        <w:t xml:space="preserve"> месяц.</w:t>
      </w:r>
    </w:p>
    <w:p w:rsidR="00C61450" w:rsidRPr="00AD20F0" w:rsidRDefault="00C61450" w:rsidP="00C61450">
      <w:pPr>
        <w:jc w:val="center"/>
        <w:rPr>
          <w:rFonts w:ascii="Times New Roman" w:hAnsi="Times New Roman" w:cs="Times New Roman"/>
        </w:rPr>
      </w:pPr>
    </w:p>
    <w:p w:rsidR="00C61450" w:rsidRPr="00AD20F0" w:rsidRDefault="00C61450" w:rsidP="00C61450">
      <w:pPr>
        <w:pStyle w:val="affff7"/>
        <w:widowControl/>
        <w:numPr>
          <w:ilvl w:val="0"/>
          <w:numId w:val="2"/>
        </w:numPr>
        <w:autoSpaceDE/>
        <w:autoSpaceDN/>
        <w:adjustRightInd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>На указанный срок устанавливается Перечень работ и услуг, выполняемых Управляющей организацией по настоящему договору.</w:t>
      </w:r>
    </w:p>
    <w:p w:rsidR="00C61450" w:rsidRPr="00AD20F0" w:rsidRDefault="00C61450" w:rsidP="00C61450">
      <w:pPr>
        <w:pStyle w:val="affff5"/>
        <w:ind w:firstLine="720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>В жилых и подсобных помещениях квартир работы выполняются пользователями помещений.</w:t>
      </w:r>
    </w:p>
    <w:p w:rsidR="00C61450" w:rsidRPr="00AD20F0" w:rsidRDefault="00C61450" w:rsidP="00C61450">
      <w:pPr>
        <w:pStyle w:val="affff7"/>
        <w:widowControl/>
        <w:numPr>
          <w:ilvl w:val="0"/>
          <w:numId w:val="2"/>
        </w:numPr>
        <w:autoSpaceDE/>
        <w:autoSpaceDN/>
        <w:adjustRightInd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>В соответствии с перечнями и объемами работ, определенными настоящим Договором установлены следующие ставки:</w:t>
      </w:r>
    </w:p>
    <w:p w:rsidR="00C61450" w:rsidRPr="00AD20F0" w:rsidRDefault="00C61450" w:rsidP="00C61450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 xml:space="preserve"> на услуги, работы по содержанию и ремонту общего имущества ____ руб. за 1 кв. м. общей площади</w:t>
      </w:r>
    </w:p>
    <w:p w:rsidR="00C61450" w:rsidRPr="00AD20F0" w:rsidRDefault="00C61450" w:rsidP="00C61450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>на услуги по вывозу ТБО ______ руб. на человека</w:t>
      </w:r>
    </w:p>
    <w:p w:rsidR="00C61450" w:rsidRPr="00AD20F0" w:rsidRDefault="00C61450" w:rsidP="00C61450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 xml:space="preserve">на обслуживание антенн коллективного </w:t>
      </w:r>
      <w:proofErr w:type="gramStart"/>
      <w:r w:rsidRPr="00AD20F0">
        <w:rPr>
          <w:rFonts w:ascii="Times New Roman" w:hAnsi="Times New Roman" w:cs="Times New Roman"/>
          <w:sz w:val="24"/>
          <w:szCs w:val="24"/>
        </w:rPr>
        <w:t>пользования  _</w:t>
      </w:r>
      <w:proofErr w:type="gramEnd"/>
      <w:r w:rsidRPr="00AD20F0">
        <w:rPr>
          <w:rFonts w:ascii="Times New Roman" w:hAnsi="Times New Roman" w:cs="Times New Roman"/>
          <w:sz w:val="24"/>
          <w:szCs w:val="24"/>
        </w:rPr>
        <w:t xml:space="preserve">__ руб. на 1 </w:t>
      </w:r>
      <w:proofErr w:type="spellStart"/>
      <w:r w:rsidRPr="00AD20F0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AD20F0">
        <w:rPr>
          <w:rFonts w:ascii="Times New Roman" w:hAnsi="Times New Roman" w:cs="Times New Roman"/>
          <w:sz w:val="24"/>
          <w:szCs w:val="24"/>
        </w:rPr>
        <w:t>. общей площади</w:t>
      </w:r>
    </w:p>
    <w:p w:rsidR="00C61450" w:rsidRPr="00AD20F0" w:rsidRDefault="00C61450" w:rsidP="00C61450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 xml:space="preserve"> на услуги по вывозу крупногабаритных твердых бытовых </w:t>
      </w:r>
      <w:proofErr w:type="gramStart"/>
      <w:r w:rsidRPr="00AD20F0">
        <w:rPr>
          <w:rFonts w:ascii="Times New Roman" w:hAnsi="Times New Roman" w:cs="Times New Roman"/>
          <w:sz w:val="24"/>
          <w:szCs w:val="24"/>
        </w:rPr>
        <w:t>отходов  _</w:t>
      </w:r>
      <w:proofErr w:type="gramEnd"/>
      <w:r w:rsidRPr="00AD20F0">
        <w:rPr>
          <w:rFonts w:ascii="Times New Roman" w:hAnsi="Times New Roman" w:cs="Times New Roman"/>
          <w:sz w:val="24"/>
          <w:szCs w:val="24"/>
        </w:rPr>
        <w:t>_____ руб. за м</w:t>
      </w:r>
      <w:r w:rsidRPr="00AD20F0"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</w:p>
    <w:p w:rsidR="00C61450" w:rsidRPr="00AD20F0" w:rsidRDefault="00C61450" w:rsidP="00C61450">
      <w:pPr>
        <w:pStyle w:val="affff7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 xml:space="preserve">  Ставки на иные жилищные услуги:  </w:t>
      </w:r>
    </w:p>
    <w:p w:rsidR="00C61450" w:rsidRPr="00AD20F0" w:rsidRDefault="00C61450" w:rsidP="00C61450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C61450" w:rsidRPr="00AD20F0" w:rsidRDefault="00C61450" w:rsidP="00C61450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C61450" w:rsidRPr="00AD20F0" w:rsidRDefault="00C61450" w:rsidP="00C61450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C61450" w:rsidRPr="00AD20F0" w:rsidRDefault="00C61450" w:rsidP="00C61450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C61450" w:rsidRPr="00AD20F0" w:rsidRDefault="00C61450" w:rsidP="00C61450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C61450" w:rsidRPr="00AD20F0" w:rsidRDefault="00C61450" w:rsidP="00C61450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 xml:space="preserve">Ставка на услуги, работы по капитальному ремонту ______ руб. за 1 кв. м. общей площади (определена на основании решения собрания </w:t>
      </w:r>
      <w:proofErr w:type="gramStart"/>
      <w:r w:rsidRPr="00AD20F0">
        <w:rPr>
          <w:rFonts w:ascii="Times New Roman" w:hAnsi="Times New Roman" w:cs="Times New Roman"/>
          <w:sz w:val="24"/>
          <w:szCs w:val="24"/>
        </w:rPr>
        <w:t>собственников  -</w:t>
      </w:r>
      <w:proofErr w:type="gramEnd"/>
      <w:r w:rsidRPr="00AD20F0">
        <w:rPr>
          <w:rFonts w:ascii="Times New Roman" w:hAnsi="Times New Roman" w:cs="Times New Roman"/>
          <w:sz w:val="24"/>
          <w:szCs w:val="24"/>
        </w:rPr>
        <w:t xml:space="preserve"> протокол от _________ №_____)</w:t>
      </w:r>
    </w:p>
    <w:p w:rsidR="00C61450" w:rsidRPr="00AD20F0" w:rsidRDefault="00C61450" w:rsidP="00C61450">
      <w:pPr>
        <w:pStyle w:val="affff7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61450" w:rsidRPr="00AD20F0" w:rsidRDefault="00C61450" w:rsidP="00C61450">
      <w:pPr>
        <w:pStyle w:val="affff7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D20F0">
        <w:rPr>
          <w:rFonts w:ascii="Times New Roman" w:hAnsi="Times New Roman" w:cs="Times New Roman"/>
          <w:sz w:val="24"/>
          <w:szCs w:val="24"/>
        </w:rPr>
        <w:t>Плата за жилое помещение –______________</w:t>
      </w:r>
      <w:proofErr w:type="spellStart"/>
      <w:r w:rsidRPr="00AD20F0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AD20F0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AD20F0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AD20F0">
        <w:rPr>
          <w:rFonts w:ascii="Times New Roman" w:hAnsi="Times New Roman" w:cs="Times New Roman"/>
          <w:sz w:val="24"/>
          <w:szCs w:val="24"/>
        </w:rPr>
        <w:t>.</w:t>
      </w:r>
    </w:p>
    <w:p w:rsidR="00C61450" w:rsidRPr="00AD20F0" w:rsidRDefault="00C61450" w:rsidP="00C61450">
      <w:pPr>
        <w:spacing w:after="200" w:line="276" w:lineRule="auto"/>
        <w:jc w:val="right"/>
        <w:rPr>
          <w:rFonts w:ascii="Times New Roman" w:hAnsi="Times New Roman" w:cs="Times New Roman"/>
        </w:rPr>
      </w:pPr>
    </w:p>
    <w:p w:rsidR="00C61450" w:rsidRPr="00AD20F0" w:rsidRDefault="00C61450" w:rsidP="00C61450">
      <w:pPr>
        <w:spacing w:after="200" w:line="276" w:lineRule="auto"/>
        <w:jc w:val="right"/>
        <w:rPr>
          <w:rFonts w:ascii="Times New Roman" w:hAnsi="Times New Roman" w:cs="Times New Roman"/>
        </w:rPr>
      </w:pPr>
    </w:p>
    <w:p w:rsidR="00C61450" w:rsidRPr="00AD20F0" w:rsidRDefault="00C61450" w:rsidP="00C61450">
      <w:pPr>
        <w:spacing w:after="200" w:line="276" w:lineRule="auto"/>
        <w:jc w:val="right"/>
        <w:rPr>
          <w:rFonts w:ascii="Times New Roman" w:hAnsi="Times New Roman" w:cs="Times New Roman"/>
        </w:rPr>
      </w:pPr>
    </w:p>
    <w:p w:rsidR="00C61450" w:rsidRPr="00AD20F0" w:rsidRDefault="00C61450" w:rsidP="00C61450">
      <w:pPr>
        <w:spacing w:after="200" w:line="276" w:lineRule="auto"/>
        <w:jc w:val="right"/>
        <w:rPr>
          <w:rFonts w:ascii="Times New Roman" w:hAnsi="Times New Roman" w:cs="Times New Roman"/>
        </w:rPr>
      </w:pPr>
    </w:p>
    <w:p w:rsidR="00C61450" w:rsidRPr="00AD20F0" w:rsidRDefault="00C61450" w:rsidP="00C61450">
      <w:pPr>
        <w:spacing w:after="200" w:line="276" w:lineRule="auto"/>
        <w:jc w:val="right"/>
        <w:rPr>
          <w:rFonts w:ascii="Times New Roman" w:hAnsi="Times New Roman" w:cs="Times New Roman"/>
        </w:rPr>
      </w:pPr>
    </w:p>
    <w:p w:rsidR="00C61450" w:rsidRPr="00AD20F0" w:rsidRDefault="00C61450" w:rsidP="00C61450">
      <w:pPr>
        <w:spacing w:after="200" w:line="276" w:lineRule="auto"/>
        <w:jc w:val="right"/>
        <w:rPr>
          <w:rFonts w:ascii="Times New Roman" w:hAnsi="Times New Roman" w:cs="Times New Roman"/>
        </w:rPr>
      </w:pPr>
    </w:p>
    <w:p w:rsidR="00C61450" w:rsidRPr="00AD20F0" w:rsidRDefault="00C61450" w:rsidP="00C61450">
      <w:pPr>
        <w:spacing w:after="200" w:line="276" w:lineRule="auto"/>
        <w:jc w:val="right"/>
        <w:rPr>
          <w:rFonts w:ascii="Times New Roman" w:hAnsi="Times New Roman" w:cs="Times New Roman"/>
        </w:rPr>
      </w:pPr>
    </w:p>
    <w:p w:rsidR="00C61450" w:rsidRPr="00AD20F0" w:rsidRDefault="00C61450" w:rsidP="00C61450">
      <w:pPr>
        <w:spacing w:after="200" w:line="276" w:lineRule="auto"/>
        <w:jc w:val="right"/>
        <w:rPr>
          <w:rFonts w:ascii="Times New Roman" w:hAnsi="Times New Roman" w:cs="Times New Roman"/>
        </w:rPr>
      </w:pPr>
    </w:p>
    <w:p w:rsidR="00C61450" w:rsidRPr="00AD20F0" w:rsidRDefault="00C61450" w:rsidP="00C61450">
      <w:pPr>
        <w:spacing w:after="200" w:line="276" w:lineRule="auto"/>
        <w:jc w:val="right"/>
        <w:rPr>
          <w:rFonts w:ascii="Times New Roman" w:hAnsi="Times New Roman" w:cs="Times New Roman"/>
        </w:rPr>
      </w:pPr>
    </w:p>
    <w:p w:rsidR="00C61450" w:rsidRPr="00AD20F0" w:rsidRDefault="00C61450" w:rsidP="00C61450">
      <w:pPr>
        <w:spacing w:after="200" w:line="276" w:lineRule="auto"/>
        <w:jc w:val="right"/>
        <w:rPr>
          <w:rFonts w:ascii="Times New Roman" w:hAnsi="Times New Roman" w:cs="Times New Roman"/>
        </w:rPr>
      </w:pPr>
      <w:bookmarkStart w:id="186" w:name="_GoBack"/>
      <w:bookmarkEnd w:id="186"/>
      <w:r w:rsidRPr="00AD20F0">
        <w:rPr>
          <w:rFonts w:ascii="Times New Roman" w:hAnsi="Times New Roman" w:cs="Times New Roman"/>
        </w:rPr>
        <w:lastRenderedPageBreak/>
        <w:t>Приложение 7</w:t>
      </w:r>
    </w:p>
    <w:p w:rsidR="00C61450" w:rsidRPr="00AD20F0" w:rsidRDefault="00C61450" w:rsidP="00C61450">
      <w:pPr>
        <w:ind w:right="-1"/>
        <w:jc w:val="right"/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 xml:space="preserve">к Договору </w:t>
      </w:r>
    </w:p>
    <w:p w:rsidR="00C61450" w:rsidRPr="00AD20F0" w:rsidRDefault="00C61450" w:rsidP="00C61450">
      <w:pPr>
        <w:ind w:right="-1"/>
        <w:jc w:val="right"/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№_______от_________</w:t>
      </w:r>
    </w:p>
    <w:p w:rsidR="00C61450" w:rsidRPr="00AD20F0" w:rsidRDefault="00C61450" w:rsidP="00C61450">
      <w:pPr>
        <w:pStyle w:val="1"/>
        <w:ind w:firstLine="720"/>
        <w:rPr>
          <w:rFonts w:ascii="Times New Roman" w:hAnsi="Times New Roman" w:cs="Times New Roman"/>
          <w:b w:val="0"/>
        </w:rPr>
      </w:pPr>
    </w:p>
    <w:p w:rsidR="00C61450" w:rsidRPr="00AD20F0" w:rsidRDefault="00C61450" w:rsidP="00C61450">
      <w:pPr>
        <w:pStyle w:val="ConsNormal"/>
        <w:ind w:right="-1"/>
        <w:jc w:val="center"/>
        <w:rPr>
          <w:rFonts w:ascii="Times New Roman" w:hAnsi="Times New Roman" w:cs="Times New Roman"/>
          <w:i/>
          <w:iCs/>
          <w:strike/>
          <w:sz w:val="24"/>
          <w:szCs w:val="24"/>
        </w:rPr>
      </w:pPr>
    </w:p>
    <w:p w:rsidR="00C61450" w:rsidRPr="00AD20F0" w:rsidRDefault="00C61450" w:rsidP="00C61450">
      <w:pPr>
        <w:pStyle w:val="1"/>
        <w:ind w:firstLine="720"/>
        <w:rPr>
          <w:rFonts w:ascii="Times New Roman" w:hAnsi="Times New Roman" w:cs="Times New Roman"/>
          <w:b w:val="0"/>
        </w:rPr>
      </w:pPr>
      <w:r w:rsidRPr="00AD20F0">
        <w:rPr>
          <w:rFonts w:ascii="Times New Roman" w:hAnsi="Times New Roman" w:cs="Times New Roman"/>
          <w:b w:val="0"/>
          <w:color w:val="auto"/>
        </w:rPr>
        <w:t>Перечень</w:t>
      </w:r>
      <w:r w:rsidRPr="00AD20F0">
        <w:rPr>
          <w:rFonts w:ascii="Times New Roman" w:hAnsi="Times New Roman" w:cs="Times New Roman"/>
          <w:b w:val="0"/>
          <w:color w:val="auto"/>
        </w:rPr>
        <w:br/>
        <w:t>обязательных работ и услуг по содержанию и ремонту общего имущества собственников помещений в многоквартирном доме.</w:t>
      </w:r>
    </w:p>
    <w:tbl>
      <w:tblPr>
        <w:tblW w:w="95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1417"/>
        <w:gridCol w:w="1134"/>
        <w:gridCol w:w="1620"/>
      </w:tblGrid>
      <w:tr w:rsidR="00C61450" w:rsidRPr="00AD20F0" w:rsidTr="00EE1E5A">
        <w:tblPrEx>
          <w:tblCellMar>
            <w:top w:w="0" w:type="dxa"/>
            <w:bottom w:w="0" w:type="dxa"/>
          </w:tblCellMar>
        </w:tblPrEx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AD20F0" w:rsidRDefault="00C61450" w:rsidP="00EE1E5A">
            <w:pPr>
              <w:pStyle w:val="aff6"/>
              <w:ind w:firstLine="720"/>
              <w:jc w:val="center"/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Наименование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AD20F0" w:rsidRDefault="00C61450" w:rsidP="00EE1E5A">
            <w:pPr>
              <w:pStyle w:val="aff6"/>
              <w:ind w:firstLine="720"/>
              <w:jc w:val="center"/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Периодичность выполнения работ и оказания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AD20F0" w:rsidRDefault="00C61450" w:rsidP="00EE1E5A">
            <w:pPr>
              <w:pStyle w:val="aff6"/>
              <w:ind w:firstLine="720"/>
              <w:jc w:val="center"/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Годовая плата (рублей)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61450" w:rsidRPr="00AD20F0" w:rsidRDefault="00C61450" w:rsidP="00EE1E5A">
            <w:pPr>
              <w:pStyle w:val="aff6"/>
              <w:ind w:firstLine="720"/>
              <w:jc w:val="center"/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Стоимость на 1 кв. метр общей площади (рублей в месяц)</w:t>
            </w:r>
          </w:p>
        </w:tc>
      </w:tr>
      <w:tr w:rsidR="00C61450" w:rsidRPr="00AD20F0" w:rsidTr="00EE1E5A">
        <w:tblPrEx>
          <w:tblCellMar>
            <w:top w:w="0" w:type="dxa"/>
            <w:bottom w:w="0" w:type="dxa"/>
          </w:tblCellMar>
        </w:tblPrEx>
        <w:tc>
          <w:tcPr>
            <w:tcW w:w="95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61450" w:rsidRPr="00AD20F0" w:rsidRDefault="00C61450" w:rsidP="00EE1E5A">
            <w:pPr>
              <w:pStyle w:val="1"/>
              <w:ind w:firstLine="720"/>
              <w:rPr>
                <w:rFonts w:ascii="Times New Roman" w:hAnsi="Times New Roman" w:cs="Times New Roman"/>
                <w:b w:val="0"/>
                <w:color w:val="auto"/>
              </w:rPr>
            </w:pPr>
            <w:r w:rsidRPr="00AD20F0">
              <w:rPr>
                <w:rFonts w:ascii="Times New Roman" w:hAnsi="Times New Roman" w:cs="Times New Roman"/>
                <w:b w:val="0"/>
                <w:color w:val="auto"/>
              </w:rPr>
              <w:t>I. Работы, необходимые для надлежащего содержания несущих конструкций (фундаментов, стен, колонн и столбов, перекрытий и 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</w:p>
        </w:tc>
      </w:tr>
      <w:tr w:rsidR="00C61450" w:rsidRPr="00AD20F0" w:rsidTr="00EE1E5A">
        <w:tblPrEx>
          <w:tblCellMar>
            <w:top w:w="0" w:type="dxa"/>
            <w:bottom w:w="0" w:type="dxa"/>
          </w:tblCellMar>
        </w:tblPrEx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1. Работы, выполняемые в отношении всех видов фундаментов: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проверка технического состояния видимых частей конструкций с выявлением: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признаков неравномерных осадок фундаментов всех типов;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коррозии арматуры, расслаивания, трещин, выпучивания, отклонения от вертикали в домах с бетонными, железобетонными и каменными фундаментами;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проверка состояния гидроизоляции фундаментов и систем водоотвода фундамента. При выявлении нарушений - восстановление их работоспособности;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2 раза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</w:p>
        </w:tc>
      </w:tr>
      <w:tr w:rsidR="00C61450" w:rsidRPr="00AD20F0" w:rsidTr="00EE1E5A">
        <w:tblPrEx>
          <w:tblCellMar>
            <w:top w:w="0" w:type="dxa"/>
            <w:bottom w:w="0" w:type="dxa"/>
          </w:tblCellMar>
        </w:tblPrEx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2. Работы, выполняемые для надлежащего содержания стен многоквартирных домов: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неисправности водоотводящих устройств;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 xml:space="preserve">выявление следов коррозии, деформаций и трещин в местах расположения арматуры и </w:t>
            </w:r>
            <w:r w:rsidRPr="00AD20F0">
              <w:rPr>
                <w:rFonts w:ascii="Times New Roman" w:hAnsi="Times New Roman" w:cs="Times New Roman"/>
              </w:rPr>
              <w:lastRenderedPageBreak/>
              <w:t>закладных деталей, наличия трещин в местах примыкания внутренних поперечных стен к наружным стенам из несущих и самонесущих панелей, из крупноразмерных блоков;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выявление повреждений в кладке, наличия и характера трещин, выветривания, отклонения от вертикали и выпучивания отдельных участков стен, нарушения связей между отдельными конструкциями в домах со стенами из мелких блоков, искусственных и естественных камней;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выявление 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наличия в таких конструкциях участков, пораженных гнилью, дереворазрушающими грибками и жучками-точильщиками, с повышенной влажностью, с разрушением обшивки или штукатурки стен;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в случае выявления повреждений и нарушений - составление плана мероприятий по инструментальному обследованию стен, восстановлению проектных условий их эксплуатации и его выполнение.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lastRenderedPageBreak/>
              <w:t>2 раза в год по графику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</w:p>
        </w:tc>
      </w:tr>
      <w:tr w:rsidR="00C61450" w:rsidRPr="00AD20F0" w:rsidTr="00EE1E5A">
        <w:tblPrEx>
          <w:tblCellMar>
            <w:top w:w="0" w:type="dxa"/>
            <w:bottom w:w="0" w:type="dxa"/>
          </w:tblCellMar>
        </w:tblPrEx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lastRenderedPageBreak/>
              <w:t>2. Работы, выполняемые в целях надлежащего содержания крыш многоквартирных домов: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проверка кровли на отсутствие протечек;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 xml:space="preserve">проверка </w:t>
            </w:r>
            <w:proofErr w:type="spellStart"/>
            <w:r w:rsidRPr="00AD20F0">
              <w:rPr>
                <w:rFonts w:ascii="Times New Roman" w:hAnsi="Times New Roman" w:cs="Times New Roman"/>
              </w:rPr>
              <w:t>молниезащитных</w:t>
            </w:r>
            <w:proofErr w:type="spellEnd"/>
            <w:r w:rsidRPr="00AD20F0">
              <w:rPr>
                <w:rFonts w:ascii="Times New Roman" w:hAnsi="Times New Roman" w:cs="Times New Roman"/>
              </w:rPr>
              <w:t xml:space="preserve"> устройств, заземления мачт и другого оборудования, расположенного на крыше;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чердаках, осадочных и температурных швов, водоприемных воронок внутреннего водостока;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 xml:space="preserve">проверка состояния защитных бетонных плит и ограждений, фильтрующей способности дренирующего слоя, мест </w:t>
            </w:r>
            <w:proofErr w:type="spellStart"/>
            <w:r w:rsidRPr="00AD20F0">
              <w:rPr>
                <w:rFonts w:ascii="Times New Roman" w:hAnsi="Times New Roman" w:cs="Times New Roman"/>
              </w:rPr>
              <w:t>опирания</w:t>
            </w:r>
            <w:proofErr w:type="spellEnd"/>
            <w:r w:rsidRPr="00AD20F0">
              <w:rPr>
                <w:rFonts w:ascii="Times New Roman" w:hAnsi="Times New Roman" w:cs="Times New Roman"/>
              </w:rPr>
              <w:t xml:space="preserve"> железобетонных коробов и других элементов на эксплуатируемых крышах;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проверка температурно-влажностного режима и воздухообмена на чердаке;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контроль состояния оборудования или устройств, предотвращающих образование наледи и сосулек;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lastRenderedPageBreak/>
              <w:t>осмотр потолков верхних этажей домов с совмещенными (</w:t>
            </w:r>
            <w:proofErr w:type="spellStart"/>
            <w:r w:rsidRPr="00AD20F0">
              <w:rPr>
                <w:rFonts w:ascii="Times New Roman" w:hAnsi="Times New Roman" w:cs="Times New Roman"/>
              </w:rPr>
              <w:t>бесчердачными</w:t>
            </w:r>
            <w:proofErr w:type="spellEnd"/>
            <w:r w:rsidRPr="00AD20F0">
              <w:rPr>
                <w:rFonts w:ascii="Times New Roman" w:hAnsi="Times New Roman" w:cs="Times New Roman"/>
              </w:rPr>
              <w:t>) крышами для обеспечения нормативных требований их эксплуатации в период продолжительной и устойчивой отрицательной температуры наружного воздуха, влияющей на возможные промерзания их покрытий;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проверка и при необходимости очистка кровли от скопления снега и наледи;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при выявлении нарушений, приводящих к протечкам, - незамедлительное их устранение.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AD20F0" w:rsidRDefault="00C61450" w:rsidP="00EE1E5A">
            <w:pPr>
              <w:pStyle w:val="aff6"/>
              <w:ind w:firstLine="720"/>
              <w:jc w:val="center"/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при необходимости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в зимний период постоянно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</w:p>
        </w:tc>
      </w:tr>
      <w:tr w:rsidR="00C61450" w:rsidRPr="00AD20F0" w:rsidTr="00EE1E5A">
        <w:tblPrEx>
          <w:tblCellMar>
            <w:top w:w="0" w:type="dxa"/>
            <w:bottom w:w="0" w:type="dxa"/>
          </w:tblCellMar>
        </w:tblPrEx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lastRenderedPageBreak/>
              <w:t>3. Работы, выполняемые в целях надлежащего содержания лестниц многоквартирных домов: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выявление деформации и повреждений в несущих конструкциях, надежности крепления ограждений, выбоин и сколов в ступенях;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 xml:space="preserve">выявление наличия и параметров трещин в сопряжениях маршевых плит с несущими конструкциями, оголения и коррозии арматуры, нарушения связей в отдельных </w:t>
            </w:r>
            <w:proofErr w:type="spellStart"/>
            <w:r w:rsidRPr="00AD20F0">
              <w:rPr>
                <w:rFonts w:ascii="Times New Roman" w:hAnsi="Times New Roman" w:cs="Times New Roman"/>
              </w:rPr>
              <w:t>проступях</w:t>
            </w:r>
            <w:proofErr w:type="spellEnd"/>
            <w:r w:rsidRPr="00AD20F0">
              <w:rPr>
                <w:rFonts w:ascii="Times New Roman" w:hAnsi="Times New Roman" w:cs="Times New Roman"/>
              </w:rPr>
              <w:t xml:space="preserve"> в домах с железобетонными лестницами;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 xml:space="preserve">выявление прогибов несущих конструкций, нарушений крепления </w:t>
            </w:r>
            <w:proofErr w:type="spellStart"/>
            <w:r w:rsidRPr="00AD20F0">
              <w:rPr>
                <w:rFonts w:ascii="Times New Roman" w:hAnsi="Times New Roman" w:cs="Times New Roman"/>
              </w:rPr>
              <w:t>тетив</w:t>
            </w:r>
            <w:proofErr w:type="spellEnd"/>
            <w:r w:rsidRPr="00AD20F0">
              <w:rPr>
                <w:rFonts w:ascii="Times New Roman" w:hAnsi="Times New Roman" w:cs="Times New Roman"/>
              </w:rPr>
              <w:t xml:space="preserve"> к балкам, поддерживающим лестничные площадки, врубок в конструкции лестницы, а также наличие гнили и жучков-точильщиков в домах с деревянными лестницами;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 xml:space="preserve">проверка состояния и при необходимости восстановление штукатурного слоя или окраска металлических </w:t>
            </w:r>
            <w:proofErr w:type="spellStart"/>
            <w:r w:rsidRPr="00AD20F0">
              <w:rPr>
                <w:rFonts w:ascii="Times New Roman" w:hAnsi="Times New Roman" w:cs="Times New Roman"/>
              </w:rPr>
              <w:t>косоуров</w:t>
            </w:r>
            <w:proofErr w:type="spellEnd"/>
            <w:r w:rsidRPr="00AD20F0">
              <w:rPr>
                <w:rFonts w:ascii="Times New Roman" w:hAnsi="Times New Roman" w:cs="Times New Roman"/>
              </w:rPr>
              <w:t xml:space="preserve"> краской, обеспечивающей предел огнестойкости 1 час в домах с лестницами по стальным </w:t>
            </w:r>
            <w:proofErr w:type="spellStart"/>
            <w:r w:rsidRPr="00AD20F0">
              <w:rPr>
                <w:rFonts w:ascii="Times New Roman" w:hAnsi="Times New Roman" w:cs="Times New Roman"/>
              </w:rPr>
              <w:t>косоурам</w:t>
            </w:r>
            <w:proofErr w:type="spellEnd"/>
            <w:r w:rsidRPr="00AD20F0">
              <w:rPr>
                <w:rFonts w:ascii="Times New Roman" w:hAnsi="Times New Roman" w:cs="Times New Roman"/>
              </w:rPr>
              <w:t>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 xml:space="preserve">проверка состояния и при необходимости обработка деревянных поверхностей антисептическими и </w:t>
            </w:r>
            <w:proofErr w:type="spellStart"/>
            <w:r w:rsidRPr="00AD20F0">
              <w:rPr>
                <w:rFonts w:ascii="Times New Roman" w:hAnsi="Times New Roman" w:cs="Times New Roman"/>
              </w:rPr>
              <w:t>антипереновыми</w:t>
            </w:r>
            <w:proofErr w:type="spellEnd"/>
            <w:r w:rsidRPr="00AD20F0">
              <w:rPr>
                <w:rFonts w:ascii="Times New Roman" w:hAnsi="Times New Roman" w:cs="Times New Roman"/>
              </w:rPr>
              <w:t xml:space="preserve"> составами в домах с деревянными лестницами.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AD20F0" w:rsidRDefault="00C61450" w:rsidP="00EE1E5A">
            <w:pPr>
              <w:pStyle w:val="aff6"/>
              <w:ind w:firstLine="720"/>
              <w:jc w:val="center"/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2 раза в год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jc w:val="left"/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по мере необходимости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</w:p>
        </w:tc>
      </w:tr>
      <w:tr w:rsidR="00C61450" w:rsidRPr="00AD20F0" w:rsidTr="00EE1E5A">
        <w:tblPrEx>
          <w:tblCellMar>
            <w:top w:w="0" w:type="dxa"/>
            <w:bottom w:w="0" w:type="dxa"/>
          </w:tblCellMar>
        </w:tblPrEx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4. Работы, выполняемые в целях надлежащего содержания полов помещений, относящихся к общему имуществу в многоквартирном доме: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lastRenderedPageBreak/>
              <w:t>проверка состояния основания, поверхностного слоя и работоспособности системы вентиляции (для деревянных полов);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450" w:rsidRPr="00AD20F0" w:rsidRDefault="00C61450" w:rsidP="00EE1E5A">
            <w:pPr>
              <w:pStyle w:val="aff6"/>
              <w:ind w:firstLine="720"/>
              <w:jc w:val="center"/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</w:p>
        </w:tc>
      </w:tr>
      <w:tr w:rsidR="00C61450" w:rsidRPr="00AD20F0" w:rsidTr="00EE1E5A">
        <w:tblPrEx>
          <w:tblCellMar>
            <w:top w:w="0" w:type="dxa"/>
            <w:bottom w:w="0" w:type="dxa"/>
          </w:tblCellMar>
        </w:tblPrEx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lastRenderedPageBreak/>
              <w:t>5. Работы, выполняемые в целях надлежащего содержания оконных и дверных заполнений помещений, относящихся к общему имуществу в многоквартирном доме: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заполнений в помещениях, относящихся к общему имуществу в многоквартирном доме;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при выявлении нарушений в отопительный период - незамедлительный ремонт.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</w:p>
        </w:tc>
      </w:tr>
      <w:tr w:rsidR="00C61450" w:rsidRPr="00AD20F0" w:rsidTr="00EE1E5A">
        <w:tblPrEx>
          <w:tblCellMar>
            <w:top w:w="0" w:type="dxa"/>
            <w:bottom w:w="0" w:type="dxa"/>
          </w:tblCellMar>
        </w:tblPrEx>
        <w:tc>
          <w:tcPr>
            <w:tcW w:w="955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1450" w:rsidRPr="00AD20F0" w:rsidRDefault="00C61450" w:rsidP="00EE1E5A">
            <w:pPr>
              <w:pStyle w:val="1"/>
              <w:ind w:firstLine="720"/>
              <w:rPr>
                <w:rFonts w:ascii="Times New Roman" w:hAnsi="Times New Roman" w:cs="Times New Roman"/>
                <w:b w:val="0"/>
                <w:color w:val="auto"/>
              </w:rPr>
            </w:pPr>
            <w:r w:rsidRPr="00AD20F0">
              <w:rPr>
                <w:rFonts w:ascii="Times New Roman" w:hAnsi="Times New Roman" w:cs="Times New Roman"/>
                <w:b w:val="0"/>
                <w:color w:val="auto"/>
              </w:rPr>
              <w:t>II. 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C61450" w:rsidRPr="00AD20F0" w:rsidTr="00EE1E5A">
        <w:tblPrEx>
          <w:tblCellMar>
            <w:top w:w="0" w:type="dxa"/>
            <w:bottom w:w="0" w:type="dxa"/>
          </w:tblCellMar>
        </w:tblPrEx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 xml:space="preserve">6. Работы, выполняемые в целях надлежащего содержания систем вентиляции и </w:t>
            </w:r>
            <w:proofErr w:type="spellStart"/>
            <w:r w:rsidRPr="00AD20F0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AD20F0">
              <w:rPr>
                <w:rFonts w:ascii="Times New Roman" w:hAnsi="Times New Roman" w:cs="Times New Roman"/>
              </w:rPr>
              <w:t xml:space="preserve"> многоквартирных домов: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 xml:space="preserve">техническое обслуживание и сезонное управление оборудованием систем вентиляции и </w:t>
            </w:r>
            <w:proofErr w:type="spellStart"/>
            <w:r w:rsidRPr="00AD20F0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AD20F0">
              <w:rPr>
                <w:rFonts w:ascii="Times New Roman" w:hAnsi="Times New Roman" w:cs="Times New Roman"/>
              </w:rPr>
              <w:t>, определение работоспособности оборудования и элементов систем;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контроль состояния, выявление и устранение причин недопустимых вибраций и шума при работе вентиляционной установки;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проверка утепления теплых чердаков, плотности закрытия входов на них;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 xml:space="preserve">устранение </w:t>
            </w:r>
            <w:proofErr w:type="spellStart"/>
            <w:r w:rsidRPr="00AD20F0">
              <w:rPr>
                <w:rFonts w:ascii="Times New Roman" w:hAnsi="Times New Roman" w:cs="Times New Roman"/>
              </w:rPr>
              <w:t>неплотностей</w:t>
            </w:r>
            <w:proofErr w:type="spellEnd"/>
            <w:r w:rsidRPr="00AD20F0">
              <w:rPr>
                <w:rFonts w:ascii="Times New Roman" w:hAnsi="Times New Roman" w:cs="Times New Roman"/>
              </w:rPr>
              <w:t xml:space="preserve"> в вентиляционных каналах и шахтах, устранение засоров в каналах, устранение неисправностей шиберов и дроссель-клапанов в вытяжных шахтах, зонтов над шахтами и дефлекторов, замена дефективных вытяжных решеток и их креплений;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проверка исправности, техническое обслуживание и ремонт оборудования системы холодоснабжения;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 xml:space="preserve">контроль и обеспечение исправного состояния систем автоматического </w:t>
            </w:r>
            <w:proofErr w:type="spellStart"/>
            <w:r w:rsidRPr="00AD20F0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AD20F0">
              <w:rPr>
                <w:rFonts w:ascii="Times New Roman" w:hAnsi="Times New Roman" w:cs="Times New Roman"/>
              </w:rPr>
              <w:t>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сезонное открытие и закрытие калорифера со стороны подвода воздуха;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lastRenderedPageBreak/>
              <w:t>контроль состояния и восстановление антикоррозионной окраски металлических вытяжных каналов, труб, поддонов и дефлекторов;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lastRenderedPageBreak/>
              <w:t>по мере необходимости, но не реже 1 раза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</w:p>
        </w:tc>
      </w:tr>
      <w:tr w:rsidR="00C61450" w:rsidRPr="00AD20F0" w:rsidTr="00EE1E5A">
        <w:tblPrEx>
          <w:tblCellMar>
            <w:top w:w="0" w:type="dxa"/>
            <w:bottom w:w="0" w:type="dxa"/>
          </w:tblCellMar>
        </w:tblPrEx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lastRenderedPageBreak/>
              <w:t xml:space="preserve">7. Работы, выполняемые в целях надлежащего содержания индивидуальных тепловых пунктов и </w:t>
            </w:r>
            <w:proofErr w:type="spellStart"/>
            <w:r w:rsidRPr="00AD20F0">
              <w:rPr>
                <w:rFonts w:ascii="Times New Roman" w:hAnsi="Times New Roman" w:cs="Times New Roman"/>
              </w:rPr>
              <w:t>водоподкачек</w:t>
            </w:r>
            <w:proofErr w:type="spellEnd"/>
            <w:r w:rsidRPr="00AD20F0">
              <w:rPr>
                <w:rFonts w:ascii="Times New Roman" w:hAnsi="Times New Roman" w:cs="Times New Roman"/>
              </w:rPr>
              <w:t xml:space="preserve"> в многоквартирных домах: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 xml:space="preserve">проверка исправности и работоспособности оборудования, выполнение наладочных и ремонтных работ на индивидуальных тепловых пунктах и </w:t>
            </w:r>
            <w:proofErr w:type="spellStart"/>
            <w:r w:rsidRPr="00AD20F0">
              <w:rPr>
                <w:rFonts w:ascii="Times New Roman" w:hAnsi="Times New Roman" w:cs="Times New Roman"/>
              </w:rPr>
              <w:t>водоподкачках</w:t>
            </w:r>
            <w:proofErr w:type="spellEnd"/>
            <w:r w:rsidRPr="00AD20F0">
              <w:rPr>
                <w:rFonts w:ascii="Times New Roman" w:hAnsi="Times New Roman" w:cs="Times New Roman"/>
              </w:rPr>
              <w:t xml:space="preserve"> в многоквартирных домах;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постоянный контроль параметров теплоносителя и воды (давления, температуры, расхода) и незамедлительное принятие мер к восстановлению требуемых параметров отопления и водоснабжения и герметичности оборудования;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 xml:space="preserve">гидравлические и тепловые испытания оборудования индивидуальных тепловых пунктов и </w:t>
            </w:r>
            <w:proofErr w:type="spellStart"/>
            <w:r w:rsidRPr="00AD20F0">
              <w:rPr>
                <w:rFonts w:ascii="Times New Roman" w:hAnsi="Times New Roman" w:cs="Times New Roman"/>
              </w:rPr>
              <w:t>водоподкачек</w:t>
            </w:r>
            <w:proofErr w:type="spellEnd"/>
            <w:r w:rsidRPr="00AD20F0">
              <w:rPr>
                <w:rFonts w:ascii="Times New Roman" w:hAnsi="Times New Roman" w:cs="Times New Roman"/>
              </w:rPr>
              <w:t>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 xml:space="preserve">работы по очистке теплообменного оборудования для удаления </w:t>
            </w:r>
            <w:proofErr w:type="spellStart"/>
            <w:r w:rsidRPr="00AD20F0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AD20F0">
              <w:rPr>
                <w:rFonts w:ascii="Times New Roman" w:hAnsi="Times New Roman" w:cs="Times New Roman"/>
              </w:rPr>
              <w:t>-коррозионных отложений;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проверка работоспособности и обслуживание устройства водоподготовки для системы горячего водоснабжения. 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</w:p>
        </w:tc>
      </w:tr>
      <w:tr w:rsidR="00C61450" w:rsidRPr="00AD20F0" w:rsidTr="00EE1E5A">
        <w:tblPrEx>
          <w:tblCellMar>
            <w:top w:w="0" w:type="dxa"/>
            <w:bottom w:w="0" w:type="dxa"/>
          </w:tblCellMar>
        </w:tblPrEx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8. Общие работы, выполняемые для надлежащего содержания систем водоснабжения (холодного и горячего), отопления и водоотведения в многоквартирных домах: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проверка исправности, работоспособности, регулировка и техническое обслуживание насосов, запорной арматуры, контрольно-измерительных приборов, автоматических регуляторов и устройств, коллективных (общедомовых) приборов учета, расширительных баков и элементов, скрытых от постоянного наблюдения (разводящих трубопроводов и оборудования на чердаках, в подвалах и каналах);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 xml:space="preserve">постоянный контроль параметров теплоносителя и воды (давления, температуры, расхода) и незамедлительное принятие мер к восстановлению требуемых параметров отопления и водоснабжения и герметичности </w:t>
            </w:r>
            <w:r w:rsidRPr="00AD20F0">
              <w:rPr>
                <w:rFonts w:ascii="Times New Roman" w:hAnsi="Times New Roman" w:cs="Times New Roman"/>
              </w:rPr>
              <w:lastRenderedPageBreak/>
              <w:t>систем;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контроль состояния и замена неисправных контрольно-измерительных приборов (манометров, термометров и т.п.);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восстановление работоспособности (ремонт, замена) оборудования и отопительных приборов, водоразборных приборов (смесителей, кранов и т.п.), относящихся к общему имуществу в многоквартирном доме;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контроль состояния и незамедлительное восстановление герметичности участков трубопроводов и соединительных элементов в случае их разгерметизации;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контроль состояния и восстановление исправности элементов внутренней канализации, канализационных вытяжек, внутреннего водостока, дренажных систем и дворовой канализации;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переключение в целях надежной эксплуатации режимов работы внутреннего водостока, гидравлического затвора внутреннего водостока;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промывка участков водопровода после выполнения ремонтно-строительных работ на водопроводе;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очистка и промывка водонапорных баков;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проверка и обеспечение работоспособности местных локальных очистных сооружений (септики) и дворовых туалетов;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 xml:space="preserve">промывка систем водоснабжения для удаления </w:t>
            </w:r>
            <w:proofErr w:type="spellStart"/>
            <w:r w:rsidRPr="00AD20F0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AD20F0">
              <w:rPr>
                <w:rFonts w:ascii="Times New Roman" w:hAnsi="Times New Roman" w:cs="Times New Roman"/>
              </w:rPr>
              <w:t>-коррозионных отложений.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AD20F0" w:rsidRDefault="00C61450" w:rsidP="00EE1E5A">
            <w:pPr>
              <w:pStyle w:val="aff6"/>
              <w:ind w:firstLine="720"/>
              <w:jc w:val="center"/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lastRenderedPageBreak/>
              <w:t>постоянно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jc w:val="left"/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 xml:space="preserve">при </w:t>
            </w:r>
            <w:proofErr w:type="spellStart"/>
            <w:r w:rsidRPr="00AD20F0">
              <w:rPr>
                <w:rFonts w:ascii="Times New Roman" w:hAnsi="Times New Roman" w:cs="Times New Roman"/>
              </w:rPr>
              <w:t>необходи</w:t>
            </w:r>
            <w:proofErr w:type="spellEnd"/>
            <w:r w:rsidRPr="00AD20F0">
              <w:rPr>
                <w:rFonts w:ascii="Times New Roman" w:hAnsi="Times New Roman" w:cs="Times New Roman"/>
              </w:rPr>
              <w:t>-</w:t>
            </w:r>
          </w:p>
          <w:p w:rsidR="00C61450" w:rsidRPr="00AD20F0" w:rsidRDefault="00C61450" w:rsidP="00EE1E5A">
            <w:pPr>
              <w:jc w:val="left"/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мости</w:t>
            </w:r>
          </w:p>
          <w:p w:rsidR="00C61450" w:rsidRPr="00AD20F0" w:rsidRDefault="00C61450" w:rsidP="00EE1E5A">
            <w:pPr>
              <w:jc w:val="left"/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jc w:val="left"/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jc w:val="left"/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jc w:val="left"/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jc w:val="left"/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jc w:val="left"/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jc w:val="left"/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jc w:val="left"/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jc w:val="left"/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jc w:val="left"/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jc w:val="left"/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jc w:val="left"/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jc w:val="left"/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jc w:val="left"/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в зимний период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</w:p>
        </w:tc>
      </w:tr>
      <w:tr w:rsidR="00C61450" w:rsidRPr="00AD20F0" w:rsidTr="00EE1E5A">
        <w:tblPrEx>
          <w:tblCellMar>
            <w:top w:w="0" w:type="dxa"/>
            <w:bottom w:w="0" w:type="dxa"/>
          </w:tblCellMar>
        </w:tblPrEx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lastRenderedPageBreak/>
              <w:t>9. Работы, выполняемые в целях надлежащего содержания систем теплоснабжения (отопление, горячее водоснабжение) в многоквартирных домах: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испытания на прочность и плотность (гидравлические испытания) узлов ввода и систем отопления, промывка и регулировка систем отопления;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проведение пробных пусконаладочных работ (пробные топки);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удаление воздуха из системы отопления;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 xml:space="preserve">промывка централизованных систем теплоснабжения для удаления </w:t>
            </w:r>
            <w:proofErr w:type="spellStart"/>
            <w:r w:rsidRPr="00AD20F0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AD20F0">
              <w:rPr>
                <w:rFonts w:ascii="Times New Roman" w:hAnsi="Times New Roman" w:cs="Times New Roman"/>
              </w:rPr>
              <w:t>-коррозионных отложений.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с 15 мая по 1 октября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 xml:space="preserve">при подготовке к </w:t>
            </w:r>
            <w:proofErr w:type="spellStart"/>
            <w:proofErr w:type="gramStart"/>
            <w:r w:rsidRPr="00AD20F0">
              <w:rPr>
                <w:rFonts w:ascii="Times New Roman" w:hAnsi="Times New Roman" w:cs="Times New Roman"/>
              </w:rPr>
              <w:t>отопитель</w:t>
            </w:r>
            <w:proofErr w:type="spellEnd"/>
            <w:r w:rsidRPr="00AD20F0">
              <w:rPr>
                <w:rFonts w:ascii="Times New Roman" w:hAnsi="Times New Roman" w:cs="Times New Roman"/>
              </w:rPr>
              <w:t>-ному</w:t>
            </w:r>
            <w:proofErr w:type="gramEnd"/>
            <w:r w:rsidRPr="00AD20F0">
              <w:rPr>
                <w:rFonts w:ascii="Times New Roman" w:hAnsi="Times New Roman" w:cs="Times New Roman"/>
              </w:rPr>
              <w:t xml:space="preserve"> периоду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</w:p>
        </w:tc>
      </w:tr>
      <w:tr w:rsidR="00C61450" w:rsidRPr="00AD20F0" w:rsidTr="00EE1E5A">
        <w:tblPrEx>
          <w:tblCellMar>
            <w:top w:w="0" w:type="dxa"/>
            <w:bottom w:w="0" w:type="dxa"/>
          </w:tblCellMar>
        </w:tblPrEx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20. Работы, выполняемые в целях надлежащего содержания электрооборудования в многоквартирном доме: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 xml:space="preserve">проверка заземления оболочки </w:t>
            </w:r>
            <w:proofErr w:type="spellStart"/>
            <w:r w:rsidRPr="00AD20F0">
              <w:rPr>
                <w:rFonts w:ascii="Times New Roman" w:hAnsi="Times New Roman" w:cs="Times New Roman"/>
              </w:rPr>
              <w:t>электрокабеля</w:t>
            </w:r>
            <w:proofErr w:type="spellEnd"/>
            <w:r w:rsidRPr="00AD20F0">
              <w:rPr>
                <w:rFonts w:ascii="Times New Roman" w:hAnsi="Times New Roman" w:cs="Times New Roman"/>
              </w:rPr>
              <w:t xml:space="preserve">, оборудования (насосы, щитовые </w:t>
            </w:r>
            <w:r w:rsidRPr="00AD20F0">
              <w:rPr>
                <w:rFonts w:ascii="Times New Roman" w:hAnsi="Times New Roman" w:cs="Times New Roman"/>
              </w:rPr>
              <w:lastRenderedPageBreak/>
              <w:t>вентиляторы и др.), замеры сопротивления изоляции проводов, трубопроводов и восстановление цепей заземления по результатам проверки;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проверка и обеспечение работоспособности устройств защитного отключения;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 xml:space="preserve">техническое обслуживание и ремонт силовых и осветительных установок, электрических установок систем </w:t>
            </w:r>
            <w:proofErr w:type="spellStart"/>
            <w:r w:rsidRPr="00AD20F0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AD20F0">
              <w:rPr>
                <w:rFonts w:ascii="Times New Roman" w:hAnsi="Times New Roman" w:cs="Times New Roman"/>
              </w:rPr>
              <w:t xml:space="preserve">, систем автоматической пожарной сигнализации, внутреннего противопожарного водопровода, лифтов, установок автоматизации котельных, бойлерных, тепловых пунктов, элементов </w:t>
            </w:r>
            <w:proofErr w:type="spellStart"/>
            <w:r w:rsidRPr="00AD20F0">
              <w:rPr>
                <w:rFonts w:ascii="Times New Roman" w:hAnsi="Times New Roman" w:cs="Times New Roman"/>
              </w:rPr>
              <w:t>молниезащиты</w:t>
            </w:r>
            <w:proofErr w:type="spellEnd"/>
            <w:r w:rsidRPr="00AD20F0">
              <w:rPr>
                <w:rFonts w:ascii="Times New Roman" w:hAnsi="Times New Roman" w:cs="Times New Roman"/>
              </w:rPr>
              <w:t xml:space="preserve"> и внутридомовых электросетей, очистка клемм и соединений в групповых щитках и распределительных шкафах, наладка электрооборудования;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</w:p>
        </w:tc>
      </w:tr>
      <w:tr w:rsidR="00C61450" w:rsidRPr="00AD20F0" w:rsidTr="00EE1E5A">
        <w:tblPrEx>
          <w:tblCellMar>
            <w:top w:w="0" w:type="dxa"/>
            <w:bottom w:w="0" w:type="dxa"/>
          </w:tblCellMar>
        </w:tblPrEx>
        <w:trPr>
          <w:trHeight w:val="707"/>
        </w:trPr>
        <w:tc>
          <w:tcPr>
            <w:tcW w:w="955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1450" w:rsidRPr="00AD20F0" w:rsidRDefault="00C61450" w:rsidP="00EE1E5A">
            <w:pPr>
              <w:pStyle w:val="1"/>
              <w:ind w:firstLine="720"/>
              <w:rPr>
                <w:rFonts w:ascii="Times New Roman" w:hAnsi="Times New Roman" w:cs="Times New Roman"/>
                <w:b w:val="0"/>
                <w:color w:val="auto"/>
              </w:rPr>
            </w:pPr>
            <w:r w:rsidRPr="00AD20F0">
              <w:rPr>
                <w:rFonts w:ascii="Times New Roman" w:hAnsi="Times New Roman" w:cs="Times New Roman"/>
                <w:b w:val="0"/>
                <w:color w:val="auto"/>
              </w:rPr>
              <w:lastRenderedPageBreak/>
              <w:t>III. Работы и услуги по содержанию иного общего имущества в многоквартирном доме</w:t>
            </w:r>
          </w:p>
        </w:tc>
      </w:tr>
      <w:tr w:rsidR="00C61450" w:rsidRPr="00AD20F0" w:rsidTr="00EE1E5A">
        <w:tblPrEx>
          <w:tblCellMar>
            <w:top w:w="0" w:type="dxa"/>
            <w:bottom w:w="0" w:type="dxa"/>
          </w:tblCellMar>
        </w:tblPrEx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10. Работы по содержанию помещений, входящих в состав общего имущества в многоквартирном доме: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проведение дератизации и дезинсекции помещений, входящих в состав общего имущества в многоквартирном доме, дезинфекция септиков, дворовых туалетов, находящихся на земельном участке, на котором расположен этот дом.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по заявлениям жителей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</w:p>
        </w:tc>
      </w:tr>
      <w:tr w:rsidR="00C61450" w:rsidRPr="00AD20F0" w:rsidTr="00EE1E5A">
        <w:tblPrEx>
          <w:tblCellMar>
            <w:top w:w="0" w:type="dxa"/>
            <w:bottom w:w="0" w:type="dxa"/>
          </w:tblCellMar>
        </w:tblPrEx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11. 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(далее - придомовая территория), в холодный период года: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очистка крышек люков колодцев и пожарных гидрантов от снега и льда толщиной слоя свыше 5 см;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 xml:space="preserve">сдвигание свежевыпавшего снега и очистка придомовой территории от снега и льда при наличии </w:t>
            </w:r>
            <w:proofErr w:type="spellStart"/>
            <w:r w:rsidRPr="00AD20F0">
              <w:rPr>
                <w:rFonts w:ascii="Times New Roman" w:hAnsi="Times New Roman" w:cs="Times New Roman"/>
              </w:rPr>
              <w:t>колейности</w:t>
            </w:r>
            <w:proofErr w:type="spellEnd"/>
            <w:r w:rsidRPr="00AD20F0">
              <w:rPr>
                <w:rFonts w:ascii="Times New Roman" w:hAnsi="Times New Roman" w:cs="Times New Roman"/>
              </w:rPr>
              <w:t xml:space="preserve"> свыше 5 см;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очистка придомовой территории от снега наносного происхождения (или подметание такой территории, свободной от снежного покрова);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очистка придомовой территории от наледи и льда;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 xml:space="preserve">очистка от мусора урн, установленных возле подъездов, и их промывка, уборка контейнерных площадок, расположенных на придомовой территории общего имущества </w:t>
            </w:r>
            <w:r w:rsidRPr="00AD20F0">
              <w:rPr>
                <w:rFonts w:ascii="Times New Roman" w:hAnsi="Times New Roman" w:cs="Times New Roman"/>
              </w:rPr>
              <w:lastRenderedPageBreak/>
              <w:t>многоквартирного дома;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уборка крыльца и площадки перед входом в подъезд.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ежедневно в зимний период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ежедневно в зимний период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ежедневно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</w:p>
        </w:tc>
      </w:tr>
      <w:tr w:rsidR="00C61450" w:rsidRPr="00AD20F0" w:rsidTr="00EE1E5A">
        <w:tblPrEx>
          <w:tblCellMar>
            <w:top w:w="0" w:type="dxa"/>
            <w:bottom w:w="0" w:type="dxa"/>
          </w:tblCellMar>
        </w:tblPrEx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lastRenderedPageBreak/>
              <w:t>12. Работы по содержанию придомовой территории в теплый период года: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подметание и уборка придомовой территории;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очистка от мусора и промывка урн, установленных возле подъездов, и уборка контейнерных площадок, расположенных на территории общего имущества многоквартирного дома;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уборка и выкашивание газонов;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прочистка ливневой канализации;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уборка крыльца и площадки перед входом в подъезд, очистка металлической решетки и приямка.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ежедневно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jc w:val="left"/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jc w:val="left"/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jc w:val="left"/>
              <w:rPr>
                <w:rFonts w:ascii="Times New Roman" w:hAnsi="Times New Roman" w:cs="Times New Roman"/>
              </w:rPr>
            </w:pPr>
          </w:p>
          <w:p w:rsidR="00C61450" w:rsidRPr="00AD20F0" w:rsidRDefault="00C61450" w:rsidP="00EE1E5A">
            <w:pPr>
              <w:jc w:val="left"/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при необходимости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</w:p>
        </w:tc>
      </w:tr>
      <w:tr w:rsidR="00C61450" w:rsidRPr="00AD20F0" w:rsidTr="00EE1E5A">
        <w:tblPrEx>
          <w:tblCellMar>
            <w:top w:w="0" w:type="dxa"/>
            <w:bottom w:w="0" w:type="dxa"/>
          </w:tblCellMar>
        </w:tblPrEx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13. Работы по обеспечению вывоза бытовых отходов, в том числе откачке жидких бытовых отходов:</w:t>
            </w:r>
          </w:p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незамедлительный вывоз твердых бытовых отходов при накоплении более 2,5 куб. метров;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0" w:rsidRPr="00AD20F0" w:rsidRDefault="00C61450" w:rsidP="00EE1E5A">
            <w:pPr>
              <w:pStyle w:val="aff6"/>
              <w:ind w:firstLine="720"/>
              <w:jc w:val="left"/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</w:p>
        </w:tc>
      </w:tr>
      <w:tr w:rsidR="00C61450" w:rsidRPr="00AD20F0" w:rsidTr="00EE1E5A">
        <w:tblPrEx>
          <w:tblCellMar>
            <w:top w:w="0" w:type="dxa"/>
            <w:bottom w:w="0" w:type="dxa"/>
          </w:tblCellMar>
        </w:tblPrEx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450" w:rsidRPr="00AD20F0" w:rsidRDefault="00C61450" w:rsidP="00EE1E5A">
            <w:pPr>
              <w:rPr>
                <w:rFonts w:ascii="Times New Roman" w:hAnsi="Times New Roman" w:cs="Times New Roman"/>
              </w:rPr>
            </w:pPr>
            <w:r w:rsidRPr="00AD20F0">
              <w:rPr>
                <w:rFonts w:ascii="Times New Roman" w:hAnsi="Times New Roman" w:cs="Times New Roman"/>
              </w:rPr>
              <w:t>14. 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      </w:r>
          </w:p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61450" w:rsidRPr="00AD20F0" w:rsidRDefault="00C61450" w:rsidP="00EE1E5A">
            <w:pPr>
              <w:pStyle w:val="aff6"/>
              <w:ind w:firstLine="720"/>
              <w:rPr>
                <w:rFonts w:ascii="Times New Roman" w:hAnsi="Times New Roman" w:cs="Times New Roman"/>
              </w:rPr>
            </w:pPr>
          </w:p>
        </w:tc>
      </w:tr>
    </w:tbl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spacing w:after="200" w:line="276" w:lineRule="auto"/>
        <w:rPr>
          <w:rFonts w:ascii="Times New Roman" w:hAnsi="Times New Roman" w:cs="Times New Roman"/>
          <w:color w:val="000000"/>
        </w:rPr>
      </w:pPr>
    </w:p>
    <w:p w:rsidR="00C61450" w:rsidRPr="00AD20F0" w:rsidRDefault="00C61450" w:rsidP="00C61450">
      <w:pPr>
        <w:spacing w:after="200" w:line="276" w:lineRule="auto"/>
        <w:rPr>
          <w:rFonts w:ascii="Times New Roman" w:hAnsi="Times New Roman" w:cs="Times New Roman"/>
          <w:color w:val="000000"/>
        </w:rPr>
      </w:pPr>
    </w:p>
    <w:p w:rsidR="00C61450" w:rsidRPr="00AD20F0" w:rsidRDefault="00C61450" w:rsidP="00C61450">
      <w:pPr>
        <w:spacing w:after="200" w:line="276" w:lineRule="auto"/>
        <w:rPr>
          <w:rFonts w:ascii="Times New Roman" w:hAnsi="Times New Roman" w:cs="Times New Roman"/>
          <w:color w:val="000000"/>
        </w:rPr>
      </w:pPr>
    </w:p>
    <w:p w:rsidR="00C61450" w:rsidRPr="00AD20F0" w:rsidRDefault="00C61450" w:rsidP="00C61450">
      <w:pPr>
        <w:spacing w:after="200" w:line="276" w:lineRule="auto"/>
        <w:rPr>
          <w:rFonts w:ascii="Times New Roman" w:hAnsi="Times New Roman" w:cs="Times New Roman"/>
          <w:color w:val="000000"/>
        </w:rPr>
      </w:pPr>
    </w:p>
    <w:p w:rsidR="00C61450" w:rsidRPr="00AD20F0" w:rsidRDefault="00C61450" w:rsidP="00C61450">
      <w:pPr>
        <w:spacing w:after="200" w:line="276" w:lineRule="auto"/>
        <w:rPr>
          <w:rFonts w:ascii="Times New Roman" w:hAnsi="Times New Roman" w:cs="Times New Roman"/>
          <w:color w:val="000000"/>
        </w:rPr>
      </w:pPr>
    </w:p>
    <w:p w:rsidR="00C61450" w:rsidRPr="00AD20F0" w:rsidRDefault="00C61450" w:rsidP="00C61450">
      <w:pPr>
        <w:spacing w:after="200" w:line="276" w:lineRule="auto"/>
        <w:rPr>
          <w:rFonts w:ascii="Times New Roman" w:hAnsi="Times New Roman" w:cs="Times New Roman"/>
          <w:color w:val="000000"/>
        </w:rPr>
      </w:pPr>
    </w:p>
    <w:p w:rsidR="00C61450" w:rsidRPr="00AD20F0" w:rsidRDefault="00C61450" w:rsidP="00C61450">
      <w:pPr>
        <w:spacing w:after="200" w:line="276" w:lineRule="auto"/>
        <w:rPr>
          <w:rFonts w:ascii="Times New Roman" w:hAnsi="Times New Roman" w:cs="Times New Roman"/>
          <w:color w:val="000000"/>
        </w:rPr>
      </w:pPr>
    </w:p>
    <w:p w:rsidR="00C61450" w:rsidRPr="00AD20F0" w:rsidRDefault="00C61450" w:rsidP="00C61450">
      <w:pPr>
        <w:spacing w:after="200" w:line="276" w:lineRule="auto"/>
        <w:rPr>
          <w:rFonts w:ascii="Times New Roman" w:hAnsi="Times New Roman" w:cs="Times New Roman"/>
          <w:color w:val="000000"/>
        </w:rPr>
      </w:pPr>
    </w:p>
    <w:p w:rsidR="00C61450" w:rsidRPr="00AD20F0" w:rsidRDefault="00C61450" w:rsidP="00C61450">
      <w:pPr>
        <w:spacing w:after="200" w:line="276" w:lineRule="auto"/>
        <w:rPr>
          <w:rFonts w:ascii="Times New Roman" w:hAnsi="Times New Roman" w:cs="Times New Roman"/>
          <w:color w:val="000000"/>
        </w:rPr>
      </w:pPr>
    </w:p>
    <w:p w:rsidR="00C61450" w:rsidRPr="00AD20F0" w:rsidRDefault="00C61450" w:rsidP="00C61450">
      <w:pPr>
        <w:spacing w:after="200" w:line="276" w:lineRule="auto"/>
        <w:rPr>
          <w:rFonts w:ascii="Times New Roman" w:hAnsi="Times New Roman" w:cs="Times New Roman"/>
          <w:color w:val="000000"/>
        </w:rPr>
      </w:pPr>
    </w:p>
    <w:p w:rsidR="00C61450" w:rsidRPr="00AD20F0" w:rsidRDefault="00C61450" w:rsidP="00C61450">
      <w:pPr>
        <w:spacing w:after="200" w:line="276" w:lineRule="auto"/>
        <w:rPr>
          <w:rFonts w:ascii="Times New Roman" w:hAnsi="Times New Roman" w:cs="Times New Roman"/>
          <w:color w:val="000000"/>
        </w:rPr>
      </w:pPr>
    </w:p>
    <w:p w:rsidR="00C61450" w:rsidRPr="00AD20F0" w:rsidRDefault="00C61450" w:rsidP="00C61450">
      <w:pPr>
        <w:spacing w:after="200" w:line="276" w:lineRule="auto"/>
        <w:rPr>
          <w:rFonts w:ascii="Times New Roman" w:hAnsi="Times New Roman" w:cs="Times New Roman"/>
          <w:color w:val="000000"/>
        </w:rPr>
      </w:pPr>
    </w:p>
    <w:p w:rsidR="00C61450" w:rsidRPr="00AD20F0" w:rsidRDefault="00C61450" w:rsidP="00C61450">
      <w:pPr>
        <w:spacing w:after="200" w:line="276" w:lineRule="auto"/>
        <w:jc w:val="right"/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Приложение 8</w:t>
      </w:r>
    </w:p>
    <w:p w:rsidR="00C61450" w:rsidRPr="00AD20F0" w:rsidRDefault="00C61450" w:rsidP="00C61450">
      <w:pPr>
        <w:ind w:right="-1"/>
        <w:jc w:val="right"/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lastRenderedPageBreak/>
        <w:t xml:space="preserve">к Договору </w:t>
      </w:r>
    </w:p>
    <w:p w:rsidR="00C61450" w:rsidRPr="00AD20F0" w:rsidRDefault="00C61450" w:rsidP="00C61450">
      <w:pPr>
        <w:ind w:right="-1"/>
        <w:jc w:val="right"/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№_______от_________</w:t>
      </w:r>
    </w:p>
    <w:p w:rsidR="00C61450" w:rsidRPr="00AD20F0" w:rsidRDefault="00C61450" w:rsidP="00C61450">
      <w:pPr>
        <w:pStyle w:val="1"/>
        <w:ind w:firstLine="720"/>
        <w:rPr>
          <w:rFonts w:ascii="Times New Roman" w:hAnsi="Times New Roman" w:cs="Times New Roman"/>
          <w:b w:val="0"/>
        </w:rPr>
      </w:pPr>
    </w:p>
    <w:p w:rsidR="00C61450" w:rsidRPr="00AD20F0" w:rsidRDefault="00C61450" w:rsidP="00C61450">
      <w:pPr>
        <w:jc w:val="center"/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 xml:space="preserve">ПЕРЕЧЕНЬ  </w:t>
      </w:r>
    </w:p>
    <w:p w:rsidR="00C61450" w:rsidRPr="00AD20F0" w:rsidRDefault="00C61450" w:rsidP="00C61450">
      <w:pPr>
        <w:jc w:val="center"/>
        <w:rPr>
          <w:rFonts w:ascii="Times New Roman" w:hAnsi="Times New Roman" w:cs="Times New Roman"/>
        </w:rPr>
      </w:pPr>
      <w:proofErr w:type="gramStart"/>
      <w:r w:rsidRPr="00AD20F0">
        <w:rPr>
          <w:rFonts w:ascii="Times New Roman" w:hAnsi="Times New Roman" w:cs="Times New Roman"/>
        </w:rPr>
        <w:t>коммунальных  услуг</w:t>
      </w:r>
      <w:proofErr w:type="gramEnd"/>
      <w:r w:rsidRPr="00AD20F0">
        <w:rPr>
          <w:rFonts w:ascii="Times New Roman" w:hAnsi="Times New Roman" w:cs="Times New Roman"/>
        </w:rPr>
        <w:t xml:space="preserve">,  предоставляемых  </w:t>
      </w:r>
    </w:p>
    <w:p w:rsidR="00C61450" w:rsidRPr="00AD20F0" w:rsidRDefault="00C61450" w:rsidP="00C61450">
      <w:pPr>
        <w:jc w:val="center"/>
        <w:rPr>
          <w:rFonts w:ascii="Times New Roman" w:hAnsi="Times New Roman" w:cs="Times New Roman"/>
        </w:rPr>
      </w:pPr>
      <w:proofErr w:type="gramStart"/>
      <w:r w:rsidRPr="00AD20F0">
        <w:rPr>
          <w:rFonts w:ascii="Times New Roman" w:hAnsi="Times New Roman" w:cs="Times New Roman"/>
        </w:rPr>
        <w:t>собственникам  помещений</w:t>
      </w:r>
      <w:proofErr w:type="gramEnd"/>
      <w:r w:rsidRPr="00AD20F0">
        <w:rPr>
          <w:rFonts w:ascii="Times New Roman" w:hAnsi="Times New Roman" w:cs="Times New Roman"/>
        </w:rPr>
        <w:t xml:space="preserve">  в  многоквартирном  доме  </w:t>
      </w:r>
    </w:p>
    <w:p w:rsidR="00C61450" w:rsidRPr="00AD20F0" w:rsidRDefault="00C61450" w:rsidP="00C61450">
      <w:pPr>
        <w:jc w:val="center"/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 xml:space="preserve">  №_________по ул. ______________</w:t>
      </w:r>
    </w:p>
    <w:p w:rsidR="00C61450" w:rsidRPr="00AD20F0" w:rsidRDefault="00C61450" w:rsidP="00C61450">
      <w:pPr>
        <w:jc w:val="center"/>
        <w:rPr>
          <w:rFonts w:ascii="Times New Roman" w:hAnsi="Times New Roman" w:cs="Times New Roman"/>
        </w:rPr>
      </w:pPr>
    </w:p>
    <w:p w:rsidR="00C61450" w:rsidRPr="00AD20F0" w:rsidRDefault="00C61450" w:rsidP="00C61450">
      <w:pPr>
        <w:widowControl/>
        <w:numPr>
          <w:ilvl w:val="0"/>
          <w:numId w:val="3"/>
        </w:numPr>
        <w:autoSpaceDE/>
        <w:autoSpaceDN/>
        <w:adjustRightInd/>
        <w:ind w:left="0" w:firstLine="720"/>
        <w:jc w:val="left"/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электроснабжение – обеспечение потребителей электрической энергией;</w:t>
      </w:r>
    </w:p>
    <w:p w:rsidR="00C61450" w:rsidRPr="00AD20F0" w:rsidRDefault="00C61450" w:rsidP="00C61450">
      <w:pPr>
        <w:widowControl/>
        <w:numPr>
          <w:ilvl w:val="0"/>
          <w:numId w:val="3"/>
        </w:numPr>
        <w:autoSpaceDE/>
        <w:autoSpaceDN/>
        <w:adjustRightInd/>
        <w:ind w:left="0" w:firstLine="720"/>
        <w:jc w:val="left"/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отопление – поддержание в жилом помещении определенной температуры, установленной законодательством;</w:t>
      </w:r>
    </w:p>
    <w:p w:rsidR="00C61450" w:rsidRPr="00AD20F0" w:rsidRDefault="00C61450" w:rsidP="00C61450">
      <w:pPr>
        <w:widowControl/>
        <w:numPr>
          <w:ilvl w:val="0"/>
          <w:numId w:val="3"/>
        </w:numPr>
        <w:autoSpaceDE/>
        <w:autoSpaceDN/>
        <w:adjustRightInd/>
        <w:ind w:left="0" w:firstLine="720"/>
        <w:jc w:val="left"/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водоотведение – отвод бытовых стоков;</w:t>
      </w:r>
    </w:p>
    <w:p w:rsidR="00C61450" w:rsidRPr="00AD20F0" w:rsidRDefault="00C61450" w:rsidP="00C61450">
      <w:pPr>
        <w:widowControl/>
        <w:numPr>
          <w:ilvl w:val="0"/>
          <w:numId w:val="3"/>
        </w:numPr>
        <w:autoSpaceDE/>
        <w:autoSpaceDN/>
        <w:adjustRightInd/>
        <w:ind w:left="0" w:firstLine="720"/>
        <w:jc w:val="left"/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холодное водоснабжение – обеспечение потребителей холодной питьевой водой (качество и объемы установлены законодательством);</w:t>
      </w:r>
    </w:p>
    <w:p w:rsidR="00C61450" w:rsidRPr="00AD20F0" w:rsidRDefault="00C61450" w:rsidP="00C61450">
      <w:pPr>
        <w:widowControl/>
        <w:numPr>
          <w:ilvl w:val="0"/>
          <w:numId w:val="3"/>
        </w:numPr>
        <w:autoSpaceDE/>
        <w:autoSpaceDN/>
        <w:adjustRightInd/>
        <w:ind w:left="0" w:firstLine="720"/>
        <w:jc w:val="left"/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>горячее водоснабжение – обеспечение потребителей горячей водой;</w:t>
      </w:r>
    </w:p>
    <w:p w:rsidR="00C61450" w:rsidRPr="00AD20F0" w:rsidRDefault="00C61450" w:rsidP="00C61450">
      <w:pPr>
        <w:jc w:val="center"/>
        <w:rPr>
          <w:rFonts w:ascii="Times New Roman" w:hAnsi="Times New Roman" w:cs="Times New Roman"/>
        </w:rPr>
      </w:pPr>
    </w:p>
    <w:p w:rsidR="00C61450" w:rsidRPr="00AD20F0" w:rsidRDefault="00C61450" w:rsidP="00C61450">
      <w:pPr>
        <w:jc w:val="center"/>
        <w:rPr>
          <w:rFonts w:ascii="Times New Roman" w:hAnsi="Times New Roman" w:cs="Times New Roman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C61450" w:rsidRPr="00AD20F0" w:rsidRDefault="00C61450" w:rsidP="00C61450">
      <w:pPr>
        <w:jc w:val="right"/>
        <w:rPr>
          <w:rFonts w:ascii="Times New Roman" w:hAnsi="Times New Roman" w:cs="Times New Roman"/>
          <w:color w:val="000000"/>
        </w:rPr>
      </w:pPr>
      <w:r w:rsidRPr="00AD20F0">
        <w:rPr>
          <w:rStyle w:val="a3"/>
          <w:rFonts w:ascii="Times New Roman" w:hAnsi="Times New Roman" w:cs="Times New Roman"/>
          <w:b w:val="0"/>
          <w:bCs/>
          <w:color w:val="000000"/>
        </w:rPr>
        <w:t>Приложение № 8</w:t>
      </w:r>
    </w:p>
    <w:p w:rsidR="00C61450" w:rsidRPr="00AD20F0" w:rsidRDefault="00C61450" w:rsidP="00C61450">
      <w:pPr>
        <w:jc w:val="right"/>
        <w:rPr>
          <w:rFonts w:ascii="Times New Roman" w:hAnsi="Times New Roman" w:cs="Times New Roman"/>
          <w:color w:val="000000"/>
        </w:rPr>
      </w:pPr>
      <w:r w:rsidRPr="00AD20F0">
        <w:rPr>
          <w:rStyle w:val="a3"/>
          <w:rFonts w:ascii="Times New Roman" w:hAnsi="Times New Roman" w:cs="Times New Roman"/>
          <w:b w:val="0"/>
          <w:bCs/>
          <w:color w:val="000000"/>
        </w:rPr>
        <w:lastRenderedPageBreak/>
        <w:t xml:space="preserve">к </w:t>
      </w:r>
      <w:hyperlink w:anchor="sub_1000" w:history="1">
        <w:r w:rsidRPr="00AD20F0">
          <w:rPr>
            <w:rStyle w:val="a4"/>
            <w:rFonts w:ascii="Times New Roman" w:hAnsi="Times New Roman" w:cs="Times New Roman"/>
            <w:bCs/>
            <w:color w:val="000000"/>
          </w:rPr>
          <w:t>конкурсной документации</w:t>
        </w:r>
      </w:hyperlink>
    </w:p>
    <w:p w:rsidR="00C61450" w:rsidRPr="00AD20F0" w:rsidRDefault="00C61450" w:rsidP="00C61450">
      <w:pPr>
        <w:spacing w:after="200" w:line="276" w:lineRule="auto"/>
        <w:rPr>
          <w:rFonts w:ascii="Times New Roman" w:hAnsi="Times New Roman" w:cs="Times New Roman"/>
          <w:color w:val="000000"/>
        </w:rPr>
      </w:pPr>
    </w:p>
    <w:p w:rsidR="00C61450" w:rsidRPr="00AD20F0" w:rsidRDefault="00C61450" w:rsidP="00C61450">
      <w:pPr>
        <w:spacing w:after="200" w:line="276" w:lineRule="auto"/>
        <w:jc w:val="center"/>
        <w:rPr>
          <w:rFonts w:ascii="Times New Roman" w:hAnsi="Times New Roman" w:cs="Times New Roman"/>
          <w:color w:val="000000"/>
        </w:rPr>
      </w:pPr>
      <w:r w:rsidRPr="00AD20F0">
        <w:rPr>
          <w:rFonts w:ascii="Times New Roman" w:hAnsi="Times New Roman" w:cs="Times New Roman"/>
          <w:color w:val="000000"/>
        </w:rPr>
        <w:t>Порядок проведения осмотров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 xml:space="preserve">Администрация </w:t>
      </w:r>
      <w:proofErr w:type="spellStart"/>
      <w:r w:rsidRPr="00AD20F0">
        <w:rPr>
          <w:rFonts w:ascii="Times New Roman" w:hAnsi="Times New Roman" w:cs="Times New Roman"/>
        </w:rPr>
        <w:t>Верхнесалдинского</w:t>
      </w:r>
      <w:proofErr w:type="spellEnd"/>
      <w:r w:rsidRPr="00AD20F0">
        <w:rPr>
          <w:rFonts w:ascii="Times New Roman" w:hAnsi="Times New Roman" w:cs="Times New Roman"/>
        </w:rPr>
        <w:t xml:space="preserve"> городского округа организует проведение осмотра объекта конкурса каждые 5 рабочих дней с даты размещения извещения о проведении конкурса, но не позднее чем за 2 рабочих дня до даты окончания срока подачи заявок на участие в конкурсе. По вопросу организации осмотра обращаться по адресу: 624760, Свердловская область, </w:t>
      </w:r>
      <w:proofErr w:type="spellStart"/>
      <w:r w:rsidRPr="00AD20F0">
        <w:rPr>
          <w:rFonts w:ascii="Times New Roman" w:hAnsi="Times New Roman" w:cs="Times New Roman"/>
        </w:rPr>
        <w:t>г.Верхняя</w:t>
      </w:r>
      <w:proofErr w:type="spellEnd"/>
      <w:r w:rsidRPr="00AD20F0">
        <w:rPr>
          <w:rFonts w:ascii="Times New Roman" w:hAnsi="Times New Roman" w:cs="Times New Roman"/>
        </w:rPr>
        <w:t xml:space="preserve"> Салда, ул. Энгельса, 46;</w:t>
      </w:r>
    </w:p>
    <w:p w:rsidR="00C61450" w:rsidRPr="00AD20F0" w:rsidRDefault="00C61450" w:rsidP="00C61450">
      <w:pPr>
        <w:rPr>
          <w:rFonts w:ascii="Times New Roman" w:hAnsi="Times New Roman" w:cs="Times New Roman"/>
        </w:rPr>
      </w:pPr>
      <w:r w:rsidRPr="00AD20F0">
        <w:rPr>
          <w:rFonts w:ascii="Times New Roman" w:hAnsi="Times New Roman" w:cs="Times New Roman"/>
        </w:rPr>
        <w:t xml:space="preserve">адрес электронной почты: </w:t>
      </w:r>
      <w:hyperlink r:id="rId39" w:history="1">
        <w:r w:rsidRPr="00AD20F0">
          <w:rPr>
            <w:rStyle w:val="affff9"/>
            <w:rFonts w:ascii="Times New Roman" w:hAnsi="Times New Roman"/>
            <w:lang w:val="en-US"/>
          </w:rPr>
          <w:t>ekon</w:t>
        </w:r>
        <w:r w:rsidRPr="00AD20F0">
          <w:rPr>
            <w:rStyle w:val="affff9"/>
            <w:rFonts w:ascii="Times New Roman" w:hAnsi="Times New Roman"/>
          </w:rPr>
          <w:t>.</w:t>
        </w:r>
        <w:r w:rsidRPr="00AD20F0">
          <w:rPr>
            <w:rStyle w:val="affff9"/>
            <w:rFonts w:ascii="Times New Roman" w:hAnsi="Times New Roman"/>
            <w:lang w:val="en-US"/>
          </w:rPr>
          <w:t>vs</w:t>
        </w:r>
        <w:r w:rsidRPr="00AD20F0">
          <w:rPr>
            <w:rStyle w:val="affff9"/>
            <w:rFonts w:ascii="Times New Roman" w:hAnsi="Times New Roman"/>
          </w:rPr>
          <w:t>2@</w:t>
        </w:r>
        <w:r w:rsidRPr="00AD20F0">
          <w:rPr>
            <w:rStyle w:val="affff9"/>
            <w:rFonts w:ascii="Times New Roman" w:hAnsi="Times New Roman"/>
            <w:lang w:val="en-US"/>
          </w:rPr>
          <w:t>mail</w:t>
        </w:r>
        <w:r w:rsidRPr="00AD20F0">
          <w:rPr>
            <w:rStyle w:val="affff9"/>
            <w:rFonts w:ascii="Times New Roman" w:hAnsi="Times New Roman"/>
          </w:rPr>
          <w:t>.</w:t>
        </w:r>
        <w:r w:rsidRPr="00AD20F0">
          <w:rPr>
            <w:rStyle w:val="affff9"/>
            <w:rFonts w:ascii="Times New Roman" w:hAnsi="Times New Roman"/>
            <w:lang w:val="en-US"/>
          </w:rPr>
          <w:t>ru</w:t>
        </w:r>
      </w:hyperlink>
      <w:r w:rsidRPr="00AD20F0">
        <w:rPr>
          <w:rFonts w:ascii="Times New Roman" w:hAnsi="Times New Roman" w:cs="Times New Roman"/>
        </w:rPr>
        <w:t>;</w:t>
      </w:r>
    </w:p>
    <w:p w:rsidR="00C61450" w:rsidRPr="00AD20F0" w:rsidRDefault="00C61450" w:rsidP="00C61450">
      <w:pPr>
        <w:rPr>
          <w:rFonts w:ascii="Times New Roman" w:hAnsi="Times New Roman" w:cs="Times New Roman"/>
          <w:color w:val="000000"/>
        </w:rPr>
      </w:pPr>
      <w:r w:rsidRPr="00AD20F0">
        <w:rPr>
          <w:rFonts w:ascii="Times New Roman" w:hAnsi="Times New Roman" w:cs="Times New Roman"/>
        </w:rPr>
        <w:t xml:space="preserve">телефон: 8(34345) 23465 Светлана Васильевна </w:t>
      </w:r>
      <w:proofErr w:type="spellStart"/>
      <w:r w:rsidRPr="00AD20F0">
        <w:rPr>
          <w:rFonts w:ascii="Times New Roman" w:hAnsi="Times New Roman" w:cs="Times New Roman"/>
        </w:rPr>
        <w:t>Аликина</w:t>
      </w:r>
      <w:proofErr w:type="spellEnd"/>
    </w:p>
    <w:p w:rsidR="00C61450" w:rsidRPr="00AD20F0" w:rsidRDefault="00C61450" w:rsidP="00C61450">
      <w:pPr>
        <w:rPr>
          <w:rFonts w:ascii="Times New Roman" w:hAnsi="Times New Roman" w:cs="Times New Roman"/>
          <w:color w:val="000000"/>
        </w:rPr>
      </w:pPr>
    </w:p>
    <w:p w:rsidR="005459DF" w:rsidRDefault="005459DF"/>
    <w:sectPr w:rsidR="005459DF" w:rsidSect="00CB094B">
      <w:pgSz w:w="11907" w:h="16840" w:code="9"/>
      <w:pgMar w:top="851" w:right="851" w:bottom="993" w:left="1418" w:header="720" w:footer="720" w:gutter="0"/>
      <w:cols w:space="720"/>
      <w:noEndnote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31F8" w:rsidRPr="0063127A" w:rsidRDefault="00C10EC2">
    <w:pPr>
      <w:pStyle w:val="affff"/>
      <w:jc w:val="center"/>
      <w:rPr>
        <w:rFonts w:ascii="Times New Roman" w:hAnsi="Times New Roman" w:cs="Times New Roman"/>
        <w:sz w:val="22"/>
        <w:szCs w:val="22"/>
      </w:rPr>
    </w:pPr>
    <w:r w:rsidRPr="0063127A">
      <w:rPr>
        <w:rFonts w:ascii="Times New Roman" w:hAnsi="Times New Roman" w:cs="Times New Roman"/>
        <w:sz w:val="22"/>
        <w:szCs w:val="22"/>
      </w:rPr>
      <w:fldChar w:fldCharType="begin"/>
    </w:r>
    <w:r w:rsidRPr="0063127A">
      <w:rPr>
        <w:rFonts w:ascii="Times New Roman" w:hAnsi="Times New Roman" w:cs="Times New Roman"/>
        <w:sz w:val="22"/>
        <w:szCs w:val="22"/>
      </w:rPr>
      <w:instrText>PAGE   \* MERGEFORMAT</w:instrText>
    </w:r>
    <w:r w:rsidRPr="0063127A">
      <w:rPr>
        <w:rFonts w:ascii="Times New Roman" w:hAnsi="Times New Roman" w:cs="Times New Roman"/>
        <w:sz w:val="22"/>
        <w:szCs w:val="22"/>
      </w:rPr>
      <w:fldChar w:fldCharType="separate"/>
    </w:r>
    <w:r>
      <w:rPr>
        <w:rFonts w:ascii="Times New Roman" w:hAnsi="Times New Roman" w:cs="Times New Roman"/>
        <w:noProof/>
        <w:sz w:val="22"/>
        <w:szCs w:val="22"/>
      </w:rPr>
      <w:t>55</w:t>
    </w:r>
    <w:r w:rsidRPr="0063127A">
      <w:rPr>
        <w:rFonts w:ascii="Times New Roman" w:hAnsi="Times New Roman" w:cs="Times New Roman"/>
        <w:sz w:val="22"/>
        <w:szCs w:val="22"/>
      </w:rPr>
      <w:fldChar w:fldCharType="end"/>
    </w:r>
  </w:p>
  <w:p w:rsidR="00AB31F8" w:rsidRDefault="00C10EC2">
    <w:pPr>
      <w:pStyle w:val="afff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EC7DFB"/>
    <w:multiLevelType w:val="hybridMultilevel"/>
    <w:tmpl w:val="CB72518A"/>
    <w:lvl w:ilvl="0" w:tplc="2ECCA88A">
      <w:start w:val="1"/>
      <w:numFmt w:val="decimal"/>
      <w:lvlText w:val="%1."/>
      <w:lvlJc w:val="left"/>
      <w:pPr>
        <w:tabs>
          <w:tab w:val="num" w:pos="633"/>
        </w:tabs>
        <w:ind w:left="520" w:hanging="340"/>
      </w:pPr>
      <w:rPr>
        <w:rFonts w:cs="Times New Roman" w:hint="default"/>
        <w:b w:val="0"/>
        <w:i w:val="0"/>
        <w:sz w:val="24"/>
        <w:szCs w:val="24"/>
      </w:rPr>
    </w:lvl>
    <w:lvl w:ilvl="1" w:tplc="8A5665E8">
      <w:numFmt w:val="bullet"/>
      <w:lvlText w:val=""/>
      <w:lvlJc w:val="left"/>
      <w:pPr>
        <w:tabs>
          <w:tab w:val="num" w:pos="2010"/>
        </w:tabs>
        <w:ind w:left="2010" w:hanging="930"/>
      </w:pPr>
      <w:rPr>
        <w:rFonts w:ascii="Symbol" w:eastAsia="Times New Roman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506B6097"/>
    <w:multiLevelType w:val="hybridMultilevel"/>
    <w:tmpl w:val="2ABA81B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7766D70"/>
    <w:multiLevelType w:val="hybridMultilevel"/>
    <w:tmpl w:val="5DBEDC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450"/>
    <w:rsid w:val="000B615F"/>
    <w:rsid w:val="0053146E"/>
    <w:rsid w:val="005459DF"/>
    <w:rsid w:val="006F4233"/>
    <w:rsid w:val="00AD20F0"/>
    <w:rsid w:val="00C10EC2"/>
    <w:rsid w:val="00C6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616BA7-D1FC-4CF3-8511-8B8C40735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145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61450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C61450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C61450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C61450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6145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C6145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C6145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6145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C61450"/>
    <w:rPr>
      <w:b/>
      <w:color w:val="26282F"/>
    </w:rPr>
  </w:style>
  <w:style w:type="character" w:customStyle="1" w:styleId="a4">
    <w:name w:val="Гипертекстовая ссылка"/>
    <w:uiPriority w:val="99"/>
    <w:rsid w:val="00C61450"/>
    <w:rPr>
      <w:color w:val="106BBE"/>
    </w:rPr>
  </w:style>
  <w:style w:type="character" w:customStyle="1" w:styleId="a5">
    <w:name w:val="Активная гипертекстовая ссылка"/>
    <w:uiPriority w:val="99"/>
    <w:rsid w:val="00C61450"/>
    <w:rPr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C61450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C61450"/>
  </w:style>
  <w:style w:type="paragraph" w:customStyle="1" w:styleId="a8">
    <w:name w:val="Внимание: недобросовестность!"/>
    <w:basedOn w:val="a6"/>
    <w:next w:val="a"/>
    <w:uiPriority w:val="99"/>
    <w:rsid w:val="00C61450"/>
  </w:style>
  <w:style w:type="character" w:customStyle="1" w:styleId="a9">
    <w:name w:val="Выделение для Базового Поиска"/>
    <w:uiPriority w:val="99"/>
    <w:rsid w:val="00C61450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C61450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C61450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C61450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C61450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C61450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C61450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C61450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uiPriority w:val="99"/>
    <w:rsid w:val="00C61450"/>
    <w:rPr>
      <w:b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C61450"/>
    <w:pPr>
      <w:ind w:left="1612" w:hanging="892"/>
    </w:pPr>
  </w:style>
  <w:style w:type="character" w:customStyle="1" w:styleId="af3">
    <w:name w:val="Заголовок чужого сообщения"/>
    <w:uiPriority w:val="99"/>
    <w:rsid w:val="00C61450"/>
    <w:rPr>
      <w:b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C61450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C61450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C61450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C61450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C61450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C61450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C61450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C61450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C61450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C61450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C61450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C61450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C61450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C61450"/>
  </w:style>
  <w:style w:type="paragraph" w:customStyle="1" w:styleId="aff2">
    <w:name w:val="Моноширинный"/>
    <w:basedOn w:val="a"/>
    <w:next w:val="a"/>
    <w:uiPriority w:val="99"/>
    <w:rsid w:val="00C61450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sid w:val="00C61450"/>
    <w:rPr>
      <w:color w:val="26282F"/>
      <w:shd w:val="clear" w:color="auto" w:fill="FFF580"/>
    </w:rPr>
  </w:style>
  <w:style w:type="character" w:customStyle="1" w:styleId="aff4">
    <w:name w:val="Не вступил в силу"/>
    <w:uiPriority w:val="99"/>
    <w:rsid w:val="00C61450"/>
    <w:rPr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C61450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C61450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C61450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C61450"/>
    <w:pPr>
      <w:ind w:left="140"/>
    </w:pPr>
  </w:style>
  <w:style w:type="character" w:customStyle="1" w:styleId="aff9">
    <w:name w:val="Опечатки"/>
    <w:uiPriority w:val="99"/>
    <w:rsid w:val="00C61450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C61450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C61450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C61450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C61450"/>
  </w:style>
  <w:style w:type="paragraph" w:customStyle="1" w:styleId="affe">
    <w:name w:val="Постоянная часть"/>
    <w:basedOn w:val="ac"/>
    <w:next w:val="a"/>
    <w:uiPriority w:val="99"/>
    <w:rsid w:val="00C61450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C61450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C61450"/>
  </w:style>
  <w:style w:type="paragraph" w:customStyle="1" w:styleId="afff1">
    <w:name w:val="Примечание."/>
    <w:basedOn w:val="a6"/>
    <w:next w:val="a"/>
    <w:uiPriority w:val="99"/>
    <w:rsid w:val="00C61450"/>
  </w:style>
  <w:style w:type="character" w:customStyle="1" w:styleId="afff2">
    <w:name w:val="Продолжение ссылки"/>
    <w:uiPriority w:val="99"/>
    <w:rsid w:val="00C61450"/>
  </w:style>
  <w:style w:type="paragraph" w:customStyle="1" w:styleId="afff3">
    <w:name w:val="Словарная статья"/>
    <w:basedOn w:val="a"/>
    <w:next w:val="a"/>
    <w:uiPriority w:val="99"/>
    <w:rsid w:val="00C61450"/>
    <w:pPr>
      <w:ind w:right="118" w:firstLine="0"/>
    </w:pPr>
  </w:style>
  <w:style w:type="character" w:customStyle="1" w:styleId="afff4">
    <w:name w:val="Сравнение редакций"/>
    <w:uiPriority w:val="99"/>
    <w:rsid w:val="00C61450"/>
    <w:rPr>
      <w:color w:val="26282F"/>
    </w:rPr>
  </w:style>
  <w:style w:type="character" w:customStyle="1" w:styleId="afff5">
    <w:name w:val="Сравнение редакций. Добавленный фрагмент"/>
    <w:uiPriority w:val="99"/>
    <w:rsid w:val="00C61450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C61450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C61450"/>
  </w:style>
  <w:style w:type="paragraph" w:customStyle="1" w:styleId="afff8">
    <w:name w:val="Текст в таблице"/>
    <w:basedOn w:val="aff6"/>
    <w:next w:val="a"/>
    <w:uiPriority w:val="99"/>
    <w:rsid w:val="00C61450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C61450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C61450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uiPriority w:val="99"/>
    <w:rsid w:val="00C61450"/>
    <w:rPr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C61450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C61450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61450"/>
    <w:pPr>
      <w:spacing w:before="300"/>
      <w:ind w:firstLine="0"/>
      <w:jc w:val="left"/>
    </w:pPr>
  </w:style>
  <w:style w:type="paragraph" w:customStyle="1" w:styleId="11">
    <w:name w:val="1"/>
    <w:basedOn w:val="a"/>
    <w:next w:val="a"/>
    <w:rsid w:val="00C61450"/>
    <w:pPr>
      <w:widowControl/>
      <w:suppressLineNumbers/>
      <w:suppressAutoHyphens/>
      <w:autoSpaceDE/>
      <w:autoSpaceDN/>
      <w:adjustRightInd/>
      <w:spacing w:after="60"/>
      <w:ind w:left="72" w:firstLine="0"/>
    </w:pPr>
    <w:rPr>
      <w:rFonts w:ascii="Times New Roman" w:hAnsi="Times New Roman" w:cs="Times New Roman"/>
      <w:sz w:val="16"/>
      <w:szCs w:val="16"/>
    </w:rPr>
  </w:style>
  <w:style w:type="table" w:styleId="afffe">
    <w:name w:val="Table Grid"/>
    <w:basedOn w:val="a1"/>
    <w:uiPriority w:val="39"/>
    <w:rsid w:val="00C6145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">
    <w:name w:val="header"/>
    <w:basedOn w:val="a"/>
    <w:link w:val="affff0"/>
    <w:uiPriority w:val="99"/>
    <w:unhideWhenUsed/>
    <w:rsid w:val="00C61450"/>
    <w:pPr>
      <w:tabs>
        <w:tab w:val="center" w:pos="4677"/>
        <w:tab w:val="right" w:pos="9355"/>
      </w:tabs>
    </w:pPr>
  </w:style>
  <w:style w:type="character" w:customStyle="1" w:styleId="affff0">
    <w:name w:val="Верхний колонтитул Знак"/>
    <w:basedOn w:val="a0"/>
    <w:link w:val="affff"/>
    <w:uiPriority w:val="99"/>
    <w:rsid w:val="00C61450"/>
    <w:rPr>
      <w:rFonts w:ascii="Arial" w:eastAsia="Times New Roman" w:hAnsi="Arial" w:cs="Arial"/>
      <w:sz w:val="24"/>
      <w:szCs w:val="24"/>
      <w:lang w:eastAsia="ru-RU"/>
    </w:rPr>
  </w:style>
  <w:style w:type="paragraph" w:styleId="affff1">
    <w:name w:val="footer"/>
    <w:basedOn w:val="a"/>
    <w:link w:val="affff2"/>
    <w:uiPriority w:val="99"/>
    <w:unhideWhenUsed/>
    <w:rsid w:val="00C61450"/>
    <w:pPr>
      <w:tabs>
        <w:tab w:val="center" w:pos="4677"/>
        <w:tab w:val="right" w:pos="9355"/>
      </w:tabs>
    </w:pPr>
  </w:style>
  <w:style w:type="character" w:customStyle="1" w:styleId="affff2">
    <w:name w:val="Нижний колонтитул Знак"/>
    <w:basedOn w:val="a0"/>
    <w:link w:val="affff1"/>
    <w:uiPriority w:val="99"/>
    <w:rsid w:val="00C61450"/>
    <w:rPr>
      <w:rFonts w:ascii="Arial" w:eastAsia="Times New Roman" w:hAnsi="Arial" w:cs="Arial"/>
      <w:sz w:val="24"/>
      <w:szCs w:val="24"/>
      <w:lang w:eastAsia="ru-RU"/>
    </w:rPr>
  </w:style>
  <w:style w:type="paragraph" w:styleId="affff3">
    <w:name w:val="Balloon Text"/>
    <w:basedOn w:val="a"/>
    <w:link w:val="affff4"/>
    <w:uiPriority w:val="99"/>
    <w:semiHidden/>
    <w:unhideWhenUsed/>
    <w:rsid w:val="00C61450"/>
    <w:rPr>
      <w:rFonts w:ascii="Segoe UI" w:hAnsi="Segoe UI" w:cs="Segoe UI"/>
      <w:sz w:val="18"/>
      <w:szCs w:val="18"/>
    </w:rPr>
  </w:style>
  <w:style w:type="character" w:customStyle="1" w:styleId="affff4">
    <w:name w:val="Текст выноски Знак"/>
    <w:basedOn w:val="a0"/>
    <w:link w:val="affff3"/>
    <w:uiPriority w:val="99"/>
    <w:semiHidden/>
    <w:rsid w:val="00C6145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C6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link w:val="ConsNormal0"/>
    <w:rsid w:val="00C6145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C6145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6145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ConsNormal0">
    <w:name w:val="ConsNormal Знак"/>
    <w:link w:val="ConsNormal"/>
    <w:locked/>
    <w:rsid w:val="00C61450"/>
    <w:rPr>
      <w:rFonts w:ascii="Arial" w:eastAsia="Times New Roman" w:hAnsi="Arial" w:cs="Arial"/>
      <w:sz w:val="20"/>
      <w:szCs w:val="20"/>
      <w:lang w:eastAsia="ru-RU"/>
    </w:rPr>
  </w:style>
  <w:style w:type="paragraph" w:styleId="affff5">
    <w:name w:val="Body Text"/>
    <w:basedOn w:val="a"/>
    <w:link w:val="affff6"/>
    <w:uiPriority w:val="99"/>
    <w:rsid w:val="00C61450"/>
    <w:pPr>
      <w:spacing w:after="120"/>
      <w:ind w:firstLine="0"/>
      <w:jc w:val="left"/>
    </w:pPr>
    <w:rPr>
      <w:sz w:val="18"/>
      <w:szCs w:val="18"/>
    </w:rPr>
  </w:style>
  <w:style w:type="character" w:customStyle="1" w:styleId="affff6">
    <w:name w:val="Основной текст Знак"/>
    <w:basedOn w:val="a0"/>
    <w:link w:val="affff5"/>
    <w:uiPriority w:val="99"/>
    <w:rsid w:val="00C61450"/>
    <w:rPr>
      <w:rFonts w:ascii="Arial" w:eastAsia="Times New Roman" w:hAnsi="Arial" w:cs="Arial"/>
      <w:sz w:val="18"/>
      <w:szCs w:val="18"/>
      <w:lang w:eastAsia="ru-RU"/>
    </w:rPr>
  </w:style>
  <w:style w:type="paragraph" w:styleId="affff7">
    <w:name w:val="Body Text Indent"/>
    <w:basedOn w:val="a"/>
    <w:link w:val="affff8"/>
    <w:uiPriority w:val="99"/>
    <w:rsid w:val="00C61450"/>
    <w:pPr>
      <w:spacing w:after="120"/>
      <w:ind w:left="283" w:firstLine="0"/>
      <w:jc w:val="left"/>
    </w:pPr>
    <w:rPr>
      <w:sz w:val="18"/>
      <w:szCs w:val="18"/>
    </w:rPr>
  </w:style>
  <w:style w:type="character" w:customStyle="1" w:styleId="affff8">
    <w:name w:val="Основной текст с отступом Знак"/>
    <w:basedOn w:val="a0"/>
    <w:link w:val="affff7"/>
    <w:uiPriority w:val="99"/>
    <w:rsid w:val="00C61450"/>
    <w:rPr>
      <w:rFonts w:ascii="Arial" w:eastAsia="Times New Roman" w:hAnsi="Arial" w:cs="Arial"/>
      <w:sz w:val="18"/>
      <w:szCs w:val="18"/>
      <w:lang w:eastAsia="ru-RU"/>
    </w:rPr>
  </w:style>
  <w:style w:type="character" w:styleId="affff9">
    <w:name w:val="Hyperlink"/>
    <w:uiPriority w:val="99"/>
    <w:unhideWhenUsed/>
    <w:rsid w:val="00C61450"/>
    <w:rPr>
      <w:rFonts w:cs="Times New Roman"/>
      <w:color w:val="0563C1"/>
      <w:u w:val="single"/>
    </w:rPr>
  </w:style>
  <w:style w:type="character" w:customStyle="1" w:styleId="apple-converted-space">
    <w:name w:val="apple-converted-space"/>
    <w:basedOn w:val="a0"/>
    <w:rsid w:val="000B61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4905.0" TargetMode="External"/><Relationship Id="rId13" Type="http://schemas.openxmlformats.org/officeDocument/2006/relationships/hyperlink" Target="garantF1://9223991.171" TargetMode="External"/><Relationship Id="rId18" Type="http://schemas.openxmlformats.org/officeDocument/2006/relationships/hyperlink" Target="garantF1://9223991.171" TargetMode="External"/><Relationship Id="rId26" Type="http://schemas.openxmlformats.org/officeDocument/2006/relationships/hyperlink" Target="garantF1://10064072.445" TargetMode="External"/><Relationship Id="rId39" Type="http://schemas.openxmlformats.org/officeDocument/2006/relationships/hyperlink" Target="mailto:ekon.vs2@mail.ru" TargetMode="External"/><Relationship Id="rId3" Type="http://schemas.openxmlformats.org/officeDocument/2006/relationships/settings" Target="settings.xml"/><Relationship Id="rId21" Type="http://schemas.openxmlformats.org/officeDocument/2006/relationships/hyperlink" Target="garantF1://12044905.1000" TargetMode="External"/><Relationship Id="rId34" Type="http://schemas.openxmlformats.org/officeDocument/2006/relationships/hyperlink" Target="garantF1://12038291.0" TargetMode="External"/><Relationship Id="rId7" Type="http://schemas.openxmlformats.org/officeDocument/2006/relationships/hyperlink" Target="garantF1://12044905.0" TargetMode="External"/><Relationship Id="rId12" Type="http://schemas.openxmlformats.org/officeDocument/2006/relationships/hyperlink" Target="garantF1://9223991.171" TargetMode="External"/><Relationship Id="rId17" Type="http://schemas.openxmlformats.org/officeDocument/2006/relationships/hyperlink" Target="garantF1://9223991.171" TargetMode="External"/><Relationship Id="rId25" Type="http://schemas.openxmlformats.org/officeDocument/2006/relationships/hyperlink" Target="garantF1://10064072.445" TargetMode="External"/><Relationship Id="rId33" Type="http://schemas.openxmlformats.org/officeDocument/2006/relationships/hyperlink" Target="garantF1://12038291.0" TargetMode="External"/><Relationship Id="rId38" Type="http://schemas.openxmlformats.org/officeDocument/2006/relationships/hyperlink" Target="garantF1://12038291.0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9223991.171" TargetMode="External"/><Relationship Id="rId20" Type="http://schemas.openxmlformats.org/officeDocument/2006/relationships/hyperlink" Target="garantF1://9223991.171" TargetMode="External"/><Relationship Id="rId29" Type="http://schemas.openxmlformats.org/officeDocument/2006/relationships/header" Target="header1.xm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garantF1://12044905.0" TargetMode="External"/><Relationship Id="rId11" Type="http://schemas.openxmlformats.org/officeDocument/2006/relationships/hyperlink" Target="mailto:ekon.vs2@mail.ru" TargetMode="External"/><Relationship Id="rId24" Type="http://schemas.openxmlformats.org/officeDocument/2006/relationships/hyperlink" Target="garantF1://9223991.171" TargetMode="External"/><Relationship Id="rId32" Type="http://schemas.openxmlformats.org/officeDocument/2006/relationships/hyperlink" Target="garantF1://12038291.0" TargetMode="External"/><Relationship Id="rId37" Type="http://schemas.openxmlformats.org/officeDocument/2006/relationships/hyperlink" Target="garantF1://12038291.0" TargetMode="External"/><Relationship Id="rId40" Type="http://schemas.openxmlformats.org/officeDocument/2006/relationships/fontTable" Target="fontTable.xml"/><Relationship Id="rId5" Type="http://schemas.openxmlformats.org/officeDocument/2006/relationships/hyperlink" Target="garantF1://20821293.0" TargetMode="External"/><Relationship Id="rId15" Type="http://schemas.openxmlformats.org/officeDocument/2006/relationships/hyperlink" Target="garantF1://12025267.3012" TargetMode="External"/><Relationship Id="rId23" Type="http://schemas.openxmlformats.org/officeDocument/2006/relationships/hyperlink" Target="garantF1://9223991.171" TargetMode="External"/><Relationship Id="rId28" Type="http://schemas.openxmlformats.org/officeDocument/2006/relationships/hyperlink" Target="garantF1://12044905.0" TargetMode="External"/><Relationship Id="rId36" Type="http://schemas.openxmlformats.org/officeDocument/2006/relationships/hyperlink" Target="garantF1://12038291.0" TargetMode="External"/><Relationship Id="rId10" Type="http://schemas.openxmlformats.org/officeDocument/2006/relationships/hyperlink" Target="garantF1://12044905.0" TargetMode="External"/><Relationship Id="rId19" Type="http://schemas.openxmlformats.org/officeDocument/2006/relationships/hyperlink" Target="garantF1://9223991.171" TargetMode="External"/><Relationship Id="rId31" Type="http://schemas.openxmlformats.org/officeDocument/2006/relationships/hyperlink" Target="garantF1://10064072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8291.161" TargetMode="External"/><Relationship Id="rId14" Type="http://schemas.openxmlformats.org/officeDocument/2006/relationships/hyperlink" Target="garantF1://9223991.171" TargetMode="External"/><Relationship Id="rId22" Type="http://schemas.openxmlformats.org/officeDocument/2006/relationships/hyperlink" Target="garantF1://12044905.0" TargetMode="External"/><Relationship Id="rId27" Type="http://schemas.openxmlformats.org/officeDocument/2006/relationships/hyperlink" Target="garantF1://12038291.164" TargetMode="External"/><Relationship Id="rId30" Type="http://schemas.openxmlformats.org/officeDocument/2006/relationships/hyperlink" Target="garantF1://35070568.0" TargetMode="External"/><Relationship Id="rId35" Type="http://schemas.openxmlformats.org/officeDocument/2006/relationships/hyperlink" Target="garantF1://12038291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70</Pages>
  <Words>22341</Words>
  <Characters>127346</Characters>
  <Application>Microsoft Office Word</Application>
  <DocSecurity>0</DocSecurity>
  <Lines>1061</Lines>
  <Paragraphs>298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</cp:revision>
  <cp:lastPrinted>2015-08-12T09:41:00Z</cp:lastPrinted>
  <dcterms:created xsi:type="dcterms:W3CDTF">2015-08-12T08:56:00Z</dcterms:created>
  <dcterms:modified xsi:type="dcterms:W3CDTF">2015-08-12T10:01:00Z</dcterms:modified>
</cp:coreProperties>
</file>